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A12ED" w14:textId="77777777" w:rsidR="008F7C9B" w:rsidRPr="009906AD" w:rsidRDefault="00EC22B2" w:rsidP="003C34E6">
      <w:pPr>
        <w:tabs>
          <w:tab w:val="left" w:pos="0"/>
          <w:tab w:val="left" w:pos="1440"/>
          <w:tab w:val="left" w:pos="2160"/>
          <w:tab w:val="left" w:pos="2880"/>
          <w:tab w:val="left" w:pos="4176"/>
          <w:tab w:val="right" w:pos="7650"/>
          <w:tab w:val="left" w:pos="10080"/>
        </w:tabs>
        <w:suppressAutoHyphens/>
        <w:spacing w:before="3000"/>
        <w:jc w:val="center"/>
        <w:rPr>
          <w:rFonts w:ascii="Arial" w:hAnsi="Arial" w:cs="Arial"/>
          <w:b/>
          <w:sz w:val="24"/>
          <w:szCs w:val="24"/>
          <w:u w:val="single"/>
        </w:rPr>
      </w:pPr>
      <w:r w:rsidRPr="009906AD">
        <w:rPr>
          <w:rFonts w:ascii="Arial" w:hAnsi="Arial" w:cs="Arial"/>
          <w:b/>
          <w:bCs/>
          <w:sz w:val="24"/>
          <w:szCs w:val="24"/>
        </w:rPr>
        <w:t>Superior Court of Washington, County of</w:t>
      </w:r>
      <w:r w:rsidRPr="009906AD">
        <w:rPr>
          <w:rFonts w:ascii="Arial" w:hAnsi="Arial" w:cs="Arial"/>
          <w:b/>
          <w:bCs/>
          <w:sz w:val="24"/>
          <w:szCs w:val="24"/>
          <w:u w:val="single"/>
        </w:rPr>
        <w:t xml:space="preserve"> </w:t>
      </w:r>
      <w:r w:rsidRPr="009906AD">
        <w:rPr>
          <w:rFonts w:ascii="Arial" w:hAnsi="Arial" w:cs="Arial"/>
          <w:b/>
          <w:bCs/>
          <w:sz w:val="24"/>
          <w:szCs w:val="24"/>
          <w:u w:val="single"/>
        </w:rPr>
        <w:tab/>
      </w:r>
    </w:p>
    <w:p w14:paraId="22B7BDE0" w14:textId="3489B204" w:rsidR="00EC22B2" w:rsidRPr="009906AD" w:rsidRDefault="008F7C9B" w:rsidP="00F169CA">
      <w:pPr>
        <w:tabs>
          <w:tab w:val="left" w:pos="180"/>
          <w:tab w:val="left" w:pos="1440"/>
          <w:tab w:val="left" w:pos="2160"/>
          <w:tab w:val="left" w:pos="2880"/>
          <w:tab w:val="left" w:pos="4176"/>
          <w:tab w:val="right" w:pos="7650"/>
          <w:tab w:val="left" w:pos="10080"/>
        </w:tabs>
        <w:suppressAutoHyphens/>
        <w:spacing w:after="120"/>
        <w:ind w:left="810"/>
        <w:rPr>
          <w:rFonts w:ascii="Arial" w:hAnsi="Arial" w:cs="Arial"/>
          <w:b/>
          <w:i/>
          <w:iCs/>
          <w:sz w:val="24"/>
          <w:szCs w:val="24"/>
          <w:u w:val="single"/>
        </w:rPr>
      </w:pPr>
      <w:r w:rsidRPr="009906AD">
        <w:rPr>
          <w:rFonts w:ascii="Arial" w:hAnsi="Arial" w:cs="Arial"/>
          <w:b/>
          <w:bCs/>
          <w:i/>
          <w:iCs/>
          <w:sz w:val="24"/>
          <w:szCs w:val="24"/>
          <w:lang w:val="ru"/>
        </w:rPr>
        <w:t>Высший суд штата Вашингтон, округ</w:t>
      </w:r>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4770"/>
      </w:tblGrid>
      <w:tr w:rsidR="00EC22B2" w:rsidRPr="009906AD" w14:paraId="00261E2A" w14:textId="77777777" w:rsidTr="006700A6">
        <w:tc>
          <w:tcPr>
            <w:tcW w:w="4590" w:type="dxa"/>
          </w:tcPr>
          <w:p w14:paraId="42B9E7A2" w14:textId="77777777" w:rsidR="008F7C9B" w:rsidRPr="009906AD" w:rsidRDefault="00A515EF" w:rsidP="003C34E6">
            <w:pPr>
              <w:ind w:left="-270" w:right="144"/>
              <w:rPr>
                <w:rFonts w:ascii="Arial" w:hAnsi="Arial" w:cs="Arial"/>
                <w:sz w:val="22"/>
                <w:szCs w:val="22"/>
              </w:rPr>
            </w:pPr>
            <w:r w:rsidRPr="009906AD">
              <w:rPr>
                <w:rFonts w:ascii="Arial" w:hAnsi="Arial" w:cs="Arial"/>
                <w:sz w:val="22"/>
                <w:szCs w:val="22"/>
              </w:rPr>
              <w:t>In re Guardianship/Conservatorship of:</w:t>
            </w:r>
          </w:p>
          <w:p w14:paraId="7DFBF830" w14:textId="79101E02" w:rsidR="00EC22B2" w:rsidRPr="009906AD" w:rsidRDefault="008F7C9B" w:rsidP="00377893">
            <w:pPr>
              <w:spacing w:after="120"/>
              <w:ind w:left="-270" w:right="144"/>
              <w:rPr>
                <w:rFonts w:ascii="Arial" w:hAnsi="Arial" w:cs="Arial"/>
                <w:i/>
                <w:iCs/>
                <w:sz w:val="22"/>
                <w:szCs w:val="22"/>
              </w:rPr>
            </w:pPr>
            <w:r w:rsidRPr="009906AD">
              <w:rPr>
                <w:rFonts w:ascii="Arial" w:hAnsi="Arial" w:cs="Arial"/>
                <w:i/>
                <w:iCs/>
                <w:sz w:val="22"/>
                <w:szCs w:val="22"/>
                <w:lang w:val="ru"/>
              </w:rPr>
              <w:t>По вопросу опеки/попечительства в отношении:</w:t>
            </w:r>
          </w:p>
          <w:p w14:paraId="466D4405" w14:textId="74BE811B" w:rsidR="00A515EF" w:rsidRPr="009906AD" w:rsidRDefault="00A515EF" w:rsidP="00F169CA">
            <w:pPr>
              <w:tabs>
                <w:tab w:val="center" w:pos="3690"/>
                <w:tab w:val="left" w:pos="4536"/>
              </w:tabs>
              <w:spacing w:before="240"/>
              <w:ind w:left="-270"/>
              <w:rPr>
                <w:rFonts w:ascii="Arial" w:hAnsi="Arial" w:cs="Arial"/>
                <w:sz w:val="22"/>
                <w:szCs w:val="22"/>
                <w:u w:val="single"/>
              </w:rPr>
            </w:pPr>
            <w:r w:rsidRPr="009906AD">
              <w:rPr>
                <w:rFonts w:ascii="Arial" w:hAnsi="Arial" w:cs="Arial"/>
                <w:sz w:val="22"/>
                <w:szCs w:val="22"/>
                <w:u w:val="single"/>
              </w:rPr>
              <w:tab/>
            </w:r>
          </w:p>
          <w:p w14:paraId="6A609A3E" w14:textId="77777777" w:rsidR="008F7C9B" w:rsidRPr="009906AD" w:rsidRDefault="00C21FF3" w:rsidP="003C34E6">
            <w:pPr>
              <w:ind w:left="-270"/>
              <w:rPr>
                <w:rFonts w:ascii="Arial" w:hAnsi="Arial" w:cs="Arial"/>
                <w:sz w:val="22"/>
                <w:szCs w:val="22"/>
              </w:rPr>
            </w:pPr>
            <w:r w:rsidRPr="009906AD">
              <w:rPr>
                <w:rFonts w:ascii="Arial" w:hAnsi="Arial" w:cs="Arial"/>
                <w:sz w:val="22"/>
                <w:szCs w:val="22"/>
              </w:rPr>
              <w:t>Respondent</w:t>
            </w:r>
          </w:p>
          <w:p w14:paraId="68D753F2" w14:textId="7DA90A2C" w:rsidR="00EC22B2" w:rsidRPr="009906AD" w:rsidRDefault="008F7C9B" w:rsidP="00377893">
            <w:pPr>
              <w:spacing w:after="120"/>
              <w:ind w:left="-270"/>
              <w:rPr>
                <w:rFonts w:ascii="Arial" w:hAnsi="Arial" w:cs="Arial"/>
                <w:i/>
                <w:iCs/>
                <w:sz w:val="22"/>
                <w:szCs w:val="22"/>
              </w:rPr>
            </w:pPr>
            <w:r w:rsidRPr="009906AD">
              <w:rPr>
                <w:rFonts w:ascii="Arial" w:hAnsi="Arial" w:cs="Arial"/>
                <w:i/>
                <w:iCs/>
                <w:sz w:val="22"/>
                <w:szCs w:val="22"/>
                <w:lang w:val="ru"/>
              </w:rPr>
              <w:t>Ответчик</w:t>
            </w:r>
          </w:p>
        </w:tc>
        <w:tc>
          <w:tcPr>
            <w:tcW w:w="4770" w:type="dxa"/>
          </w:tcPr>
          <w:p w14:paraId="5B8D7785" w14:textId="77777777" w:rsidR="008F7C9B" w:rsidRPr="009906AD" w:rsidRDefault="00EC22B2" w:rsidP="003C34E6">
            <w:pPr>
              <w:tabs>
                <w:tab w:val="left" w:pos="-180"/>
                <w:tab w:val="left" w:pos="720"/>
                <w:tab w:val="left" w:pos="1440"/>
                <w:tab w:val="left" w:pos="2160"/>
                <w:tab w:val="left" w:pos="2880"/>
                <w:tab w:val="left" w:pos="4176"/>
              </w:tabs>
              <w:suppressAutoHyphens/>
              <w:ind w:left="-187"/>
              <w:jc w:val="both"/>
              <w:rPr>
                <w:rFonts w:ascii="Arial" w:hAnsi="Arial" w:cs="Arial"/>
                <w:sz w:val="22"/>
                <w:szCs w:val="22"/>
              </w:rPr>
            </w:pPr>
            <w:r w:rsidRPr="009906AD">
              <w:rPr>
                <w:rFonts w:ascii="Arial" w:hAnsi="Arial" w:cs="Arial"/>
                <w:sz w:val="22"/>
                <w:szCs w:val="22"/>
              </w:rPr>
              <w:t>No.: ____________________</w:t>
            </w:r>
          </w:p>
          <w:p w14:paraId="27BC6CD7" w14:textId="05780E2F" w:rsidR="00EC22B2" w:rsidRPr="009906AD" w:rsidRDefault="008F7C9B" w:rsidP="00377893">
            <w:pPr>
              <w:tabs>
                <w:tab w:val="left" w:pos="-180"/>
                <w:tab w:val="left" w:pos="720"/>
                <w:tab w:val="left" w:pos="1440"/>
                <w:tab w:val="left" w:pos="2160"/>
                <w:tab w:val="left" w:pos="2880"/>
                <w:tab w:val="left" w:pos="4176"/>
              </w:tabs>
              <w:suppressAutoHyphens/>
              <w:spacing w:after="120"/>
              <w:ind w:left="-187"/>
              <w:jc w:val="both"/>
              <w:rPr>
                <w:rFonts w:ascii="Arial" w:hAnsi="Arial" w:cs="Arial"/>
                <w:i/>
                <w:iCs/>
                <w:sz w:val="22"/>
                <w:szCs w:val="22"/>
              </w:rPr>
            </w:pPr>
            <w:r w:rsidRPr="009906AD">
              <w:rPr>
                <w:rFonts w:ascii="Arial" w:hAnsi="Arial" w:cs="Arial"/>
                <w:i/>
                <w:iCs/>
                <w:sz w:val="22"/>
                <w:szCs w:val="22"/>
                <w:lang w:val="ru"/>
              </w:rPr>
              <w:t>№:</w:t>
            </w:r>
          </w:p>
          <w:p w14:paraId="0CE62BFC" w14:textId="77777777" w:rsidR="008F7C9B" w:rsidRPr="009906AD" w:rsidRDefault="00EC22B2" w:rsidP="003C34E6">
            <w:pPr>
              <w:tabs>
                <w:tab w:val="left" w:pos="-180"/>
              </w:tabs>
              <w:ind w:left="-187" w:right="144"/>
              <w:rPr>
                <w:rFonts w:ascii="Arial" w:hAnsi="Arial" w:cs="Arial"/>
                <w:b/>
                <w:sz w:val="22"/>
                <w:szCs w:val="22"/>
              </w:rPr>
            </w:pPr>
            <w:r w:rsidRPr="009906AD">
              <w:rPr>
                <w:rFonts w:ascii="Arial" w:hAnsi="Arial" w:cs="Arial"/>
                <w:b/>
                <w:bCs/>
                <w:sz w:val="22"/>
                <w:szCs w:val="22"/>
              </w:rPr>
              <w:t>Order Appointing Emergency</w:t>
            </w:r>
          </w:p>
          <w:p w14:paraId="02A84C9A" w14:textId="1D1C3A82" w:rsidR="00EC22B2" w:rsidRPr="009906AD" w:rsidRDefault="008F7C9B" w:rsidP="00377893">
            <w:pPr>
              <w:tabs>
                <w:tab w:val="left" w:pos="-180"/>
              </w:tabs>
              <w:ind w:left="-187" w:right="144"/>
              <w:rPr>
                <w:rFonts w:ascii="Arial" w:hAnsi="Arial" w:cs="Arial"/>
                <w:b/>
                <w:i/>
                <w:iCs/>
                <w:sz w:val="22"/>
                <w:szCs w:val="22"/>
              </w:rPr>
            </w:pPr>
            <w:r w:rsidRPr="009906AD">
              <w:rPr>
                <w:rFonts w:ascii="Arial" w:hAnsi="Arial" w:cs="Arial"/>
                <w:b/>
                <w:bCs/>
                <w:i/>
                <w:iCs/>
                <w:sz w:val="22"/>
                <w:szCs w:val="22"/>
                <w:lang w:val="ru"/>
              </w:rPr>
              <w:t>Приказ о назначении экстренного</w:t>
            </w:r>
          </w:p>
          <w:p w14:paraId="36C33E18" w14:textId="77777777" w:rsidR="008F7C9B" w:rsidRPr="009906AD" w:rsidRDefault="000E60E8" w:rsidP="003C34E6">
            <w:pPr>
              <w:spacing w:line="240" w:lineRule="exact"/>
              <w:ind w:left="270" w:right="-360" w:hanging="45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 xml:space="preserve"> </w:t>
            </w:r>
            <w:r w:rsidRPr="009906AD">
              <w:rPr>
                <w:rFonts w:ascii="Arial" w:hAnsi="Arial" w:cs="Arial"/>
                <w:b/>
                <w:bCs/>
                <w:sz w:val="22"/>
                <w:szCs w:val="22"/>
              </w:rPr>
              <w:t xml:space="preserve">Guardian </w:t>
            </w:r>
            <w:r w:rsidRPr="009906AD">
              <w:rPr>
                <w:rFonts w:ascii="Arial" w:hAnsi="Arial" w:cs="Arial"/>
                <w:sz w:val="22"/>
                <w:szCs w:val="22"/>
              </w:rPr>
              <w:t>(ORAPEG)</w:t>
            </w:r>
          </w:p>
          <w:p w14:paraId="0D8F50EB" w14:textId="3AB391D4" w:rsidR="00EC22B2" w:rsidRPr="009906AD" w:rsidRDefault="008F7C9B" w:rsidP="00377893">
            <w:pPr>
              <w:spacing w:line="240" w:lineRule="exact"/>
              <w:ind w:left="270" w:right="-360" w:hanging="450"/>
              <w:rPr>
                <w:rFonts w:ascii="Arial" w:hAnsi="Arial" w:cs="Arial"/>
                <w:b/>
                <w:i/>
                <w:iCs/>
                <w:sz w:val="22"/>
                <w:szCs w:val="22"/>
              </w:rPr>
            </w:pPr>
            <w:r w:rsidRPr="009906AD">
              <w:rPr>
                <w:rFonts w:ascii="Arial" w:hAnsi="Arial" w:cs="Arial"/>
                <w:i/>
                <w:iCs/>
                <w:sz w:val="22"/>
                <w:szCs w:val="22"/>
              </w:rPr>
              <w:t xml:space="preserve">     </w:t>
            </w:r>
            <w:r w:rsidRPr="009906AD">
              <w:rPr>
                <w:rFonts w:ascii="Arial" w:hAnsi="Arial" w:cs="Arial"/>
                <w:b/>
                <w:bCs/>
                <w:i/>
                <w:iCs/>
                <w:sz w:val="22"/>
                <w:szCs w:val="22"/>
                <w:lang w:val="ru"/>
              </w:rPr>
              <w:t>Опекуна (ORAPEG)</w:t>
            </w:r>
          </w:p>
          <w:p w14:paraId="6AE5A83A" w14:textId="77777777" w:rsidR="008F7C9B" w:rsidRPr="009906AD" w:rsidRDefault="000E60E8" w:rsidP="003C34E6">
            <w:pPr>
              <w:spacing w:line="240" w:lineRule="exact"/>
              <w:ind w:left="270" w:right="-360" w:hanging="45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 xml:space="preserve"> </w:t>
            </w:r>
            <w:r w:rsidRPr="009906AD">
              <w:rPr>
                <w:rFonts w:ascii="Arial" w:hAnsi="Arial" w:cs="Arial"/>
                <w:b/>
                <w:bCs/>
                <w:sz w:val="22"/>
                <w:szCs w:val="22"/>
              </w:rPr>
              <w:t xml:space="preserve">Conservator </w:t>
            </w:r>
            <w:r w:rsidRPr="009906AD">
              <w:rPr>
                <w:rFonts w:ascii="Arial" w:hAnsi="Arial" w:cs="Arial"/>
                <w:sz w:val="22"/>
                <w:szCs w:val="22"/>
              </w:rPr>
              <w:t>(ORAPEC)</w:t>
            </w:r>
          </w:p>
          <w:p w14:paraId="4E1FF7DA" w14:textId="1848B0A8" w:rsidR="00EC22B2" w:rsidRPr="009906AD" w:rsidRDefault="00F169CA" w:rsidP="00377893">
            <w:pPr>
              <w:spacing w:line="240" w:lineRule="exact"/>
              <w:ind w:left="270" w:right="-360" w:hanging="450"/>
              <w:rPr>
                <w:rFonts w:ascii="Arial" w:hAnsi="Arial" w:cs="Arial"/>
                <w:b/>
                <w:i/>
                <w:iCs/>
                <w:sz w:val="22"/>
                <w:szCs w:val="22"/>
              </w:rPr>
            </w:pPr>
            <w:r w:rsidRPr="009906AD">
              <w:rPr>
                <w:rFonts w:ascii="Arial" w:hAnsi="Arial" w:cs="Arial"/>
                <w:i/>
                <w:iCs/>
                <w:sz w:val="22"/>
                <w:szCs w:val="22"/>
              </w:rPr>
              <w:t xml:space="preserve">     </w:t>
            </w:r>
            <w:r w:rsidRPr="009906AD">
              <w:rPr>
                <w:rFonts w:ascii="Arial" w:hAnsi="Arial" w:cs="Arial"/>
                <w:b/>
                <w:bCs/>
                <w:i/>
                <w:iCs/>
                <w:sz w:val="22"/>
                <w:szCs w:val="22"/>
                <w:lang w:val="ru"/>
              </w:rPr>
              <w:t xml:space="preserve">Попечителя (ORAPEC) </w:t>
            </w:r>
          </w:p>
          <w:p w14:paraId="5100A1D0" w14:textId="77777777" w:rsidR="008F7C9B" w:rsidRPr="009906AD" w:rsidRDefault="000E60E8" w:rsidP="003C34E6">
            <w:pPr>
              <w:tabs>
                <w:tab w:val="left" w:pos="720"/>
                <w:tab w:val="left" w:pos="1440"/>
                <w:tab w:val="left" w:pos="2160"/>
                <w:tab w:val="left" w:pos="2880"/>
                <w:tab w:val="left" w:pos="4176"/>
              </w:tabs>
              <w:suppressAutoHyphens/>
              <w:ind w:left="270" w:hanging="45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 xml:space="preserve"> </w:t>
            </w:r>
            <w:r w:rsidRPr="009906AD">
              <w:rPr>
                <w:rFonts w:ascii="Arial" w:hAnsi="Arial" w:cs="Arial"/>
                <w:b/>
                <w:bCs/>
                <w:sz w:val="22"/>
                <w:szCs w:val="22"/>
              </w:rPr>
              <w:t>Guardian/</w:t>
            </w:r>
            <w:proofErr w:type="gramStart"/>
            <w:r w:rsidRPr="009906AD">
              <w:rPr>
                <w:rFonts w:ascii="Arial" w:hAnsi="Arial" w:cs="Arial"/>
                <w:b/>
                <w:bCs/>
                <w:sz w:val="22"/>
                <w:szCs w:val="22"/>
              </w:rPr>
              <w:t>Conservator</w:t>
            </w:r>
            <w:r w:rsidRPr="009906AD">
              <w:rPr>
                <w:rFonts w:ascii="Arial" w:hAnsi="Arial" w:cs="Arial"/>
                <w:sz w:val="22"/>
                <w:szCs w:val="22"/>
              </w:rPr>
              <w:t>(</w:t>
            </w:r>
            <w:proofErr w:type="gramEnd"/>
            <w:r w:rsidRPr="009906AD">
              <w:rPr>
                <w:rFonts w:ascii="Arial" w:hAnsi="Arial" w:cs="Arial"/>
                <w:sz w:val="22"/>
                <w:szCs w:val="22"/>
              </w:rPr>
              <w:t>ORAPEGC)</w:t>
            </w:r>
          </w:p>
          <w:p w14:paraId="3B7444AE" w14:textId="7D870C7D" w:rsidR="00286A6B" w:rsidRPr="009906AD" w:rsidRDefault="00F169CA" w:rsidP="00377893">
            <w:pPr>
              <w:tabs>
                <w:tab w:val="left" w:pos="720"/>
                <w:tab w:val="left" w:pos="1440"/>
                <w:tab w:val="left" w:pos="2160"/>
                <w:tab w:val="left" w:pos="2880"/>
                <w:tab w:val="left" w:pos="4176"/>
              </w:tabs>
              <w:suppressAutoHyphens/>
              <w:ind w:left="270" w:hanging="450"/>
              <w:rPr>
                <w:rFonts w:ascii="Arial" w:hAnsi="Arial" w:cs="Arial"/>
                <w:i/>
                <w:iCs/>
                <w:sz w:val="22"/>
                <w:szCs w:val="22"/>
              </w:rPr>
            </w:pPr>
            <w:r w:rsidRPr="009906AD">
              <w:rPr>
                <w:rFonts w:ascii="Arial" w:hAnsi="Arial" w:cs="Arial"/>
                <w:i/>
                <w:iCs/>
                <w:sz w:val="22"/>
                <w:szCs w:val="22"/>
              </w:rPr>
              <w:t xml:space="preserve">     </w:t>
            </w:r>
            <w:r w:rsidRPr="009906AD">
              <w:rPr>
                <w:rFonts w:ascii="Arial" w:hAnsi="Arial" w:cs="Arial"/>
                <w:b/>
                <w:bCs/>
                <w:i/>
                <w:iCs/>
                <w:sz w:val="22"/>
                <w:szCs w:val="22"/>
                <w:lang w:val="ru"/>
              </w:rPr>
              <w:t>Опекуна/попечителя</w:t>
            </w:r>
            <w:r w:rsidRPr="009906AD">
              <w:rPr>
                <w:rFonts w:ascii="Arial" w:hAnsi="Arial" w:cs="Arial"/>
                <w:i/>
                <w:iCs/>
                <w:sz w:val="22"/>
                <w:szCs w:val="22"/>
                <w:lang w:val="ru"/>
              </w:rPr>
              <w:t>(ORAPEGC)</w:t>
            </w:r>
          </w:p>
          <w:p w14:paraId="36EC3E43" w14:textId="77777777" w:rsidR="008F7C9B" w:rsidRPr="009906AD" w:rsidRDefault="000E60E8" w:rsidP="003C34E6">
            <w:pPr>
              <w:tabs>
                <w:tab w:val="left" w:pos="720"/>
                <w:tab w:val="left" w:pos="1440"/>
                <w:tab w:val="left" w:pos="2160"/>
                <w:tab w:val="left" w:pos="2880"/>
                <w:tab w:val="left" w:pos="4176"/>
              </w:tabs>
              <w:suppressAutoHyphens/>
              <w:ind w:left="270" w:hanging="45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 xml:space="preserve"> Clerk’s Action Required: 1, 18, 24</w:t>
            </w:r>
          </w:p>
          <w:p w14:paraId="09D54B1E" w14:textId="3F11D802" w:rsidR="00EC22B2" w:rsidRPr="009906AD" w:rsidRDefault="00F169CA" w:rsidP="00377893">
            <w:pPr>
              <w:tabs>
                <w:tab w:val="left" w:pos="720"/>
                <w:tab w:val="left" w:pos="1440"/>
                <w:tab w:val="left" w:pos="2160"/>
                <w:tab w:val="left" w:pos="2880"/>
                <w:tab w:val="left" w:pos="4176"/>
              </w:tabs>
              <w:suppressAutoHyphens/>
              <w:ind w:left="270" w:hanging="450"/>
              <w:rPr>
                <w:rFonts w:ascii="Arial" w:hAnsi="Arial" w:cs="Arial"/>
                <w:i/>
                <w:iCs/>
                <w:sz w:val="22"/>
                <w:szCs w:val="22"/>
              </w:rPr>
            </w:pPr>
            <w:r w:rsidRPr="009906AD">
              <w:rPr>
                <w:rFonts w:ascii="Arial" w:hAnsi="Arial" w:cs="Arial"/>
                <w:i/>
                <w:iCs/>
                <w:sz w:val="22"/>
                <w:szCs w:val="22"/>
              </w:rPr>
              <w:t xml:space="preserve">     </w:t>
            </w:r>
            <w:r w:rsidRPr="009906AD">
              <w:rPr>
                <w:rFonts w:ascii="Arial" w:hAnsi="Arial" w:cs="Arial"/>
                <w:i/>
                <w:iCs/>
                <w:sz w:val="22"/>
                <w:szCs w:val="22"/>
                <w:lang w:val="ru"/>
              </w:rPr>
              <w:t>Необходимо действие секретаря суда: 1, 18, 24</w:t>
            </w:r>
          </w:p>
          <w:p w14:paraId="767BA2EC" w14:textId="3265E37F" w:rsidR="000739C0" w:rsidRPr="009906AD" w:rsidRDefault="000739C0">
            <w:pPr>
              <w:tabs>
                <w:tab w:val="left" w:pos="720"/>
                <w:tab w:val="left" w:pos="1440"/>
                <w:tab w:val="left" w:pos="2160"/>
                <w:tab w:val="left" w:pos="2880"/>
                <w:tab w:val="left" w:pos="4176"/>
              </w:tabs>
              <w:suppressAutoHyphens/>
              <w:ind w:left="270" w:hanging="450"/>
              <w:rPr>
                <w:rFonts w:ascii="Arial" w:hAnsi="Arial" w:cs="Arial"/>
                <w:sz w:val="22"/>
                <w:szCs w:val="22"/>
              </w:rPr>
            </w:pPr>
          </w:p>
        </w:tc>
      </w:tr>
    </w:tbl>
    <w:p w14:paraId="0B2272CF" w14:textId="77777777" w:rsidR="008F7C9B" w:rsidRPr="009906AD" w:rsidRDefault="00166FF6" w:rsidP="003C34E6">
      <w:pPr>
        <w:spacing w:before="120"/>
        <w:ind w:left="360"/>
        <w:rPr>
          <w:rFonts w:ascii="Arial" w:hAnsi="Arial" w:cs="Arial"/>
          <w:bCs/>
          <w:sz w:val="22"/>
          <w:szCs w:val="22"/>
        </w:rPr>
      </w:pPr>
      <w:r w:rsidRPr="009906AD">
        <w:rPr>
          <w:rFonts w:ascii="Arial" w:hAnsi="Arial" w:cs="Arial"/>
          <w:i/>
          <w:iCs/>
          <w:sz w:val="22"/>
          <w:szCs w:val="22"/>
        </w:rPr>
        <w:t>Instructions for use</w:t>
      </w:r>
      <w:r w:rsidRPr="009906AD">
        <w:rPr>
          <w:rFonts w:ascii="Arial" w:hAnsi="Arial" w:cs="Arial"/>
          <w:sz w:val="22"/>
          <w:szCs w:val="22"/>
        </w:rPr>
        <w:t xml:space="preserve">: Use this form only after a court hearing on petition for appointment of an emergency guardian and/or conservator, which occurs after notice to Respondent and after a Court Visitor and attorney for Respondent have been appointed by the court. Use this form with the </w:t>
      </w:r>
      <w:r w:rsidRPr="009906AD">
        <w:rPr>
          <w:rFonts w:ascii="Arial" w:hAnsi="Arial" w:cs="Arial"/>
          <w:i/>
          <w:iCs/>
          <w:sz w:val="22"/>
          <w:szCs w:val="22"/>
        </w:rPr>
        <w:t>Petition for Emergency Guardianship of Adult and/or Conservatorship of an Adult/Minor</w:t>
      </w:r>
      <w:r w:rsidRPr="009906AD">
        <w:rPr>
          <w:rFonts w:ascii="Arial" w:hAnsi="Arial" w:cs="Arial"/>
          <w:sz w:val="22"/>
          <w:szCs w:val="22"/>
        </w:rPr>
        <w:t xml:space="preserve"> (GDN E 301).</w:t>
      </w:r>
    </w:p>
    <w:p w14:paraId="51826AEB" w14:textId="31DE94E6" w:rsidR="00166FF6" w:rsidRPr="009906AD" w:rsidRDefault="008F7C9B" w:rsidP="00377893">
      <w:pPr>
        <w:spacing w:after="120"/>
        <w:ind w:left="360"/>
        <w:rPr>
          <w:rFonts w:ascii="Arial" w:hAnsi="Arial" w:cs="Arial"/>
          <w:b/>
          <w:i/>
          <w:iCs/>
          <w:sz w:val="28"/>
          <w:szCs w:val="28"/>
          <w:lang w:val="ru"/>
        </w:rPr>
      </w:pPr>
      <w:r w:rsidRPr="009906AD">
        <w:rPr>
          <w:rFonts w:ascii="Arial" w:hAnsi="Arial" w:cs="Arial"/>
          <w:i/>
          <w:iCs/>
          <w:sz w:val="22"/>
          <w:szCs w:val="22"/>
          <w:lang w:val="ru"/>
        </w:rPr>
        <w:t>Инструкции по использованию: Используйте эту форму только после судебного слушания по ходатайству о назначении экстренного опекуна и/или попечителя, которое проводится после уведомления ответчика и после назначения судом судебного инспектора и адвоката для ответчика. Воспользуйтесь этой формой с Ходатайством об экстренной опеке над взрослым и/или попечительстве над взрослым/несовершеннолетним (GDN E 301).</w:t>
      </w:r>
    </w:p>
    <w:p w14:paraId="5AA6C744" w14:textId="77777777" w:rsidR="008F7C9B" w:rsidRPr="009906AD" w:rsidRDefault="008F3A6F" w:rsidP="003C34E6">
      <w:pPr>
        <w:jc w:val="center"/>
        <w:rPr>
          <w:rFonts w:ascii="Arial" w:hAnsi="Arial" w:cs="Arial"/>
          <w:b/>
          <w:sz w:val="28"/>
          <w:szCs w:val="28"/>
        </w:rPr>
      </w:pPr>
      <w:r w:rsidRPr="009906AD">
        <w:rPr>
          <w:rFonts w:ascii="Arial" w:hAnsi="Arial" w:cs="Arial"/>
          <w:b/>
          <w:bCs/>
          <w:sz w:val="28"/>
          <w:szCs w:val="28"/>
        </w:rPr>
        <w:t>Order Appointing Emergency Guardian and/or Conservator</w:t>
      </w:r>
    </w:p>
    <w:p w14:paraId="515FF06C" w14:textId="284BFF77" w:rsidR="008F3A6F" w:rsidRPr="009906AD" w:rsidRDefault="008F7C9B" w:rsidP="00377893">
      <w:pPr>
        <w:spacing w:after="120"/>
        <w:jc w:val="center"/>
        <w:rPr>
          <w:rFonts w:ascii="Arial" w:hAnsi="Arial" w:cs="Arial"/>
          <w:b/>
          <w:i/>
          <w:iCs/>
          <w:sz w:val="28"/>
          <w:szCs w:val="28"/>
        </w:rPr>
      </w:pPr>
      <w:r w:rsidRPr="009906AD">
        <w:rPr>
          <w:rFonts w:ascii="Arial" w:hAnsi="Arial" w:cs="Arial"/>
          <w:b/>
          <w:bCs/>
          <w:i/>
          <w:iCs/>
          <w:sz w:val="28"/>
          <w:szCs w:val="28"/>
          <w:lang w:val="ru"/>
        </w:rPr>
        <w:t>Приказ о назначении экстренного опекуна и/или попечителя</w:t>
      </w:r>
    </w:p>
    <w:p w14:paraId="68973DCB" w14:textId="648476F7" w:rsidR="00937F9E" w:rsidRPr="009906AD" w:rsidRDefault="00937F9E" w:rsidP="003C34E6">
      <w:pPr>
        <w:numPr>
          <w:ilvl w:val="0"/>
          <w:numId w:val="6"/>
        </w:numPr>
        <w:ind w:left="720" w:hanging="720"/>
        <w:rPr>
          <w:rFonts w:ascii="Arial" w:hAnsi="Arial" w:cs="Arial"/>
          <w:b/>
          <w:sz w:val="22"/>
          <w:szCs w:val="22"/>
        </w:rPr>
      </w:pPr>
      <w:r w:rsidRPr="009906AD">
        <w:rPr>
          <w:rFonts w:ascii="Arial" w:hAnsi="Arial" w:cs="Arial"/>
          <w:b/>
          <w:bCs/>
          <w:sz w:val="22"/>
          <w:szCs w:val="22"/>
        </w:rPr>
        <w:t>Summary</w:t>
      </w:r>
      <w:r w:rsidRPr="009906AD">
        <w:rPr>
          <w:rFonts w:ascii="Arial" w:hAnsi="Arial" w:cs="Arial"/>
          <w:b/>
          <w:bCs/>
          <w:sz w:val="22"/>
          <w:szCs w:val="22"/>
        </w:rPr>
        <w:br/>
      </w:r>
      <w:r w:rsidRPr="009906AD">
        <w:rPr>
          <w:rFonts w:ascii="Arial" w:hAnsi="Arial" w:cs="Arial"/>
          <w:b/>
          <w:bCs/>
          <w:i/>
          <w:iCs/>
          <w:sz w:val="22"/>
          <w:szCs w:val="22"/>
          <w:lang w:val="ru"/>
        </w:rPr>
        <w:t>Резюме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C22B2" w:rsidRPr="009906AD" w14:paraId="308FDE02" w14:textId="77777777" w:rsidTr="00C21FF3">
        <w:trPr>
          <w:trHeight w:val="710"/>
        </w:trPr>
        <w:tc>
          <w:tcPr>
            <w:tcW w:w="9360" w:type="dxa"/>
          </w:tcPr>
          <w:p w14:paraId="74306935" w14:textId="77777777" w:rsidR="008F7C9B" w:rsidRPr="009906AD" w:rsidRDefault="00937F9E" w:rsidP="00B932FE">
            <w:pPr>
              <w:tabs>
                <w:tab w:val="left" w:pos="6732"/>
                <w:tab w:val="left" w:pos="8640"/>
              </w:tabs>
              <w:ind w:left="86"/>
              <w:rPr>
                <w:rFonts w:ascii="Arial" w:hAnsi="Arial" w:cs="Arial"/>
                <w:sz w:val="22"/>
                <w:szCs w:val="22"/>
                <w:u w:val="single"/>
              </w:rPr>
            </w:pPr>
            <w:r w:rsidRPr="009906AD">
              <w:rPr>
                <w:rFonts w:ascii="Arial" w:hAnsi="Arial" w:cs="Arial"/>
                <w:sz w:val="22"/>
                <w:szCs w:val="22"/>
              </w:rPr>
              <w:t>Date guardian/</w:t>
            </w:r>
            <w:proofErr w:type="gramStart"/>
            <w:r w:rsidRPr="009906AD">
              <w:rPr>
                <w:rFonts w:ascii="Arial" w:hAnsi="Arial" w:cs="Arial"/>
                <w:sz w:val="22"/>
                <w:szCs w:val="22"/>
              </w:rPr>
              <w:t>conservator</w:t>
            </w:r>
            <w:proofErr w:type="gramEnd"/>
            <w:r w:rsidRPr="009906AD">
              <w:rPr>
                <w:rFonts w:ascii="Arial" w:hAnsi="Arial" w:cs="Arial"/>
                <w:sz w:val="22"/>
                <w:szCs w:val="22"/>
              </w:rPr>
              <w:t xml:space="preserve"> appointed:</w:t>
            </w:r>
            <w:r w:rsidRPr="009906AD">
              <w:rPr>
                <w:rFonts w:ascii="Arial" w:hAnsi="Arial" w:cs="Arial"/>
                <w:sz w:val="22"/>
                <w:szCs w:val="22"/>
              </w:rPr>
              <w:tab/>
            </w:r>
            <w:r w:rsidRPr="009906AD">
              <w:rPr>
                <w:rFonts w:ascii="Arial" w:hAnsi="Arial" w:cs="Arial"/>
                <w:sz w:val="22"/>
                <w:szCs w:val="22"/>
                <w:u w:val="single"/>
              </w:rPr>
              <w:tab/>
            </w:r>
          </w:p>
          <w:p w14:paraId="0D2A85D1" w14:textId="15FAFDB4" w:rsidR="00EC22B2" w:rsidRPr="009906AD" w:rsidRDefault="008F7C9B" w:rsidP="00377893">
            <w:pPr>
              <w:tabs>
                <w:tab w:val="left" w:pos="6732"/>
                <w:tab w:val="left" w:pos="8640"/>
              </w:tabs>
              <w:spacing w:line="276" w:lineRule="auto"/>
              <w:ind w:left="86"/>
              <w:rPr>
                <w:rFonts w:ascii="Arial" w:hAnsi="Arial" w:cs="Arial"/>
                <w:i/>
                <w:iCs/>
                <w:sz w:val="22"/>
                <w:szCs w:val="22"/>
                <w:u w:val="single"/>
              </w:rPr>
            </w:pPr>
            <w:r w:rsidRPr="009906AD">
              <w:rPr>
                <w:rFonts w:ascii="Arial" w:hAnsi="Arial" w:cs="Arial"/>
                <w:i/>
                <w:iCs/>
                <w:sz w:val="22"/>
                <w:szCs w:val="22"/>
                <w:lang w:val="ru"/>
              </w:rPr>
              <w:t>Дата назначения опекуна/попечителя:</w:t>
            </w:r>
          </w:p>
          <w:p w14:paraId="42AD031A" w14:textId="77777777" w:rsidR="008F7C9B" w:rsidRPr="009906AD" w:rsidRDefault="00EC22B2" w:rsidP="00B932FE">
            <w:pPr>
              <w:tabs>
                <w:tab w:val="left" w:pos="6732"/>
                <w:tab w:val="left" w:pos="8640"/>
              </w:tabs>
              <w:ind w:left="86"/>
              <w:rPr>
                <w:rFonts w:ascii="Arial" w:hAnsi="Arial" w:cs="Arial"/>
                <w:sz w:val="22"/>
                <w:szCs w:val="22"/>
                <w:u w:val="single"/>
              </w:rPr>
            </w:pPr>
            <w:r w:rsidRPr="009906AD">
              <w:rPr>
                <w:rFonts w:ascii="Arial" w:hAnsi="Arial" w:cs="Arial"/>
                <w:sz w:val="22"/>
                <w:szCs w:val="22"/>
              </w:rPr>
              <w:t>Due date for report (</w:t>
            </w:r>
            <w:r w:rsidRPr="009906AD">
              <w:rPr>
                <w:rFonts w:ascii="Arial" w:hAnsi="Arial" w:cs="Arial"/>
                <w:i/>
                <w:iCs/>
                <w:sz w:val="22"/>
                <w:szCs w:val="22"/>
              </w:rPr>
              <w:t>within 45 days)</w:t>
            </w:r>
            <w:r w:rsidRPr="009906AD">
              <w:rPr>
                <w:rFonts w:ascii="Arial" w:hAnsi="Arial" w:cs="Arial"/>
                <w:sz w:val="22"/>
                <w:szCs w:val="22"/>
              </w:rPr>
              <w:t>:</w:t>
            </w:r>
            <w:r w:rsidRPr="009906AD">
              <w:rPr>
                <w:rFonts w:ascii="Arial" w:hAnsi="Arial" w:cs="Arial"/>
                <w:sz w:val="22"/>
                <w:szCs w:val="22"/>
              </w:rPr>
              <w:tab/>
            </w:r>
            <w:r w:rsidRPr="009906AD">
              <w:rPr>
                <w:rFonts w:ascii="Arial" w:hAnsi="Arial" w:cs="Arial"/>
                <w:sz w:val="22"/>
                <w:szCs w:val="22"/>
                <w:u w:val="single"/>
              </w:rPr>
              <w:tab/>
            </w:r>
          </w:p>
          <w:p w14:paraId="335C5A13" w14:textId="2FE1E156" w:rsidR="00EC22B2" w:rsidRPr="009906AD" w:rsidRDefault="008F7C9B" w:rsidP="00377893">
            <w:pPr>
              <w:tabs>
                <w:tab w:val="left" w:pos="6732"/>
                <w:tab w:val="left" w:pos="8640"/>
              </w:tabs>
              <w:spacing w:line="276" w:lineRule="auto"/>
              <w:ind w:left="90"/>
              <w:rPr>
                <w:rFonts w:ascii="Arial" w:hAnsi="Arial" w:cs="Arial"/>
                <w:i/>
                <w:iCs/>
                <w:sz w:val="22"/>
                <w:szCs w:val="22"/>
              </w:rPr>
            </w:pPr>
            <w:r w:rsidRPr="009906AD">
              <w:rPr>
                <w:rFonts w:ascii="Arial" w:hAnsi="Arial" w:cs="Arial"/>
                <w:i/>
                <w:iCs/>
                <w:sz w:val="22"/>
                <w:szCs w:val="22"/>
                <w:lang w:val="ru"/>
              </w:rPr>
              <w:lastRenderedPageBreak/>
              <w:t>Дата представления отчета (в течение 45 дней):</w:t>
            </w:r>
          </w:p>
          <w:p w14:paraId="658E3BBE" w14:textId="77777777" w:rsidR="008F7C9B" w:rsidRPr="009906AD" w:rsidRDefault="00EC22B2" w:rsidP="00B932FE">
            <w:pPr>
              <w:tabs>
                <w:tab w:val="left" w:pos="6732"/>
                <w:tab w:val="left" w:pos="8640"/>
              </w:tabs>
              <w:ind w:left="86"/>
              <w:rPr>
                <w:rFonts w:ascii="Arial" w:hAnsi="Arial" w:cs="Arial"/>
                <w:sz w:val="22"/>
                <w:szCs w:val="22"/>
                <w:u w:val="single"/>
              </w:rPr>
            </w:pPr>
            <w:r w:rsidRPr="009906AD">
              <w:rPr>
                <w:rFonts w:ascii="Arial" w:hAnsi="Arial" w:cs="Arial"/>
                <w:sz w:val="22"/>
                <w:szCs w:val="22"/>
              </w:rPr>
              <w:t>Date of next review:</w:t>
            </w:r>
            <w:r w:rsidRPr="009906AD">
              <w:rPr>
                <w:rFonts w:ascii="Arial" w:hAnsi="Arial" w:cs="Arial"/>
                <w:sz w:val="22"/>
                <w:szCs w:val="22"/>
              </w:rPr>
              <w:tab/>
            </w:r>
            <w:r w:rsidRPr="009906AD">
              <w:rPr>
                <w:rFonts w:ascii="Arial" w:hAnsi="Arial" w:cs="Arial"/>
                <w:sz w:val="22"/>
                <w:szCs w:val="22"/>
                <w:u w:val="single"/>
              </w:rPr>
              <w:tab/>
            </w:r>
          </w:p>
          <w:p w14:paraId="78F858C0" w14:textId="7E5BDB67" w:rsidR="00EC22B2" w:rsidRPr="009906AD" w:rsidRDefault="008F7C9B" w:rsidP="00377893">
            <w:pPr>
              <w:tabs>
                <w:tab w:val="left" w:pos="6732"/>
                <w:tab w:val="left" w:pos="8640"/>
              </w:tabs>
              <w:spacing w:line="276" w:lineRule="auto"/>
              <w:ind w:left="90"/>
              <w:rPr>
                <w:rFonts w:ascii="Arial" w:hAnsi="Arial" w:cs="Arial"/>
                <w:i/>
                <w:iCs/>
                <w:sz w:val="22"/>
                <w:szCs w:val="22"/>
              </w:rPr>
            </w:pPr>
            <w:r w:rsidRPr="009906AD">
              <w:rPr>
                <w:rFonts w:ascii="Arial" w:hAnsi="Arial" w:cs="Arial"/>
                <w:i/>
                <w:iCs/>
                <w:sz w:val="22"/>
                <w:szCs w:val="22"/>
                <w:lang w:val="ru"/>
              </w:rPr>
              <w:t>Дата следующей проверки:</w:t>
            </w:r>
          </w:p>
          <w:p w14:paraId="0D9BC0AE" w14:textId="77777777" w:rsidR="008F7C9B" w:rsidRPr="009906AD" w:rsidRDefault="00EC22B2" w:rsidP="00B932FE">
            <w:pPr>
              <w:tabs>
                <w:tab w:val="left" w:pos="6732"/>
                <w:tab w:val="left" w:pos="8640"/>
              </w:tabs>
              <w:ind w:left="86"/>
              <w:rPr>
                <w:rFonts w:ascii="Arial" w:hAnsi="Arial" w:cs="Arial"/>
                <w:sz w:val="22"/>
                <w:szCs w:val="22"/>
                <w:u w:val="single"/>
              </w:rPr>
            </w:pPr>
            <w:r w:rsidRPr="009906AD">
              <w:rPr>
                <w:rFonts w:ascii="Arial" w:hAnsi="Arial" w:cs="Arial"/>
                <w:sz w:val="22"/>
                <w:szCs w:val="22"/>
              </w:rPr>
              <w:t xml:space="preserve">Letters </w:t>
            </w:r>
            <w:proofErr w:type="gramStart"/>
            <w:r w:rsidRPr="009906AD">
              <w:rPr>
                <w:rFonts w:ascii="Arial" w:hAnsi="Arial" w:cs="Arial"/>
                <w:sz w:val="22"/>
                <w:szCs w:val="22"/>
              </w:rPr>
              <w:t>expire on</w:t>
            </w:r>
            <w:proofErr w:type="gramEnd"/>
            <w:r w:rsidRPr="009906AD">
              <w:rPr>
                <w:rFonts w:ascii="Arial" w:hAnsi="Arial" w:cs="Arial"/>
                <w:sz w:val="22"/>
                <w:szCs w:val="22"/>
              </w:rPr>
              <w:t xml:space="preserve"> (</w:t>
            </w:r>
            <w:r w:rsidRPr="009906AD">
              <w:rPr>
                <w:rFonts w:ascii="Arial" w:hAnsi="Arial" w:cs="Arial"/>
                <w:i/>
                <w:iCs/>
                <w:sz w:val="22"/>
                <w:szCs w:val="22"/>
              </w:rPr>
              <w:t>within 60 days</w:t>
            </w:r>
            <w:r w:rsidRPr="009906AD">
              <w:rPr>
                <w:rFonts w:ascii="Arial" w:hAnsi="Arial" w:cs="Arial"/>
                <w:sz w:val="22"/>
                <w:szCs w:val="22"/>
              </w:rPr>
              <w:t>):</w:t>
            </w:r>
            <w:r w:rsidRPr="009906AD">
              <w:rPr>
                <w:rFonts w:ascii="Arial" w:hAnsi="Arial" w:cs="Arial"/>
                <w:sz w:val="22"/>
                <w:szCs w:val="22"/>
              </w:rPr>
              <w:tab/>
            </w:r>
            <w:r w:rsidRPr="009906AD">
              <w:rPr>
                <w:rFonts w:ascii="Arial" w:hAnsi="Arial" w:cs="Arial"/>
                <w:sz w:val="22"/>
                <w:szCs w:val="22"/>
                <w:u w:val="single"/>
              </w:rPr>
              <w:tab/>
            </w:r>
          </w:p>
          <w:p w14:paraId="6A71B363" w14:textId="18E929B3" w:rsidR="00EC22B2" w:rsidRPr="009906AD" w:rsidRDefault="008F7C9B" w:rsidP="00377893">
            <w:pPr>
              <w:tabs>
                <w:tab w:val="left" w:pos="6732"/>
                <w:tab w:val="left" w:pos="8640"/>
              </w:tabs>
              <w:spacing w:line="276" w:lineRule="auto"/>
              <w:ind w:left="90"/>
              <w:rPr>
                <w:rFonts w:ascii="Arial" w:hAnsi="Arial" w:cs="Arial"/>
                <w:i/>
                <w:iCs/>
                <w:sz w:val="22"/>
                <w:szCs w:val="22"/>
              </w:rPr>
            </w:pPr>
            <w:r w:rsidRPr="009906AD">
              <w:rPr>
                <w:rFonts w:ascii="Arial" w:hAnsi="Arial" w:cs="Arial"/>
                <w:i/>
                <w:iCs/>
                <w:sz w:val="22"/>
                <w:szCs w:val="22"/>
                <w:lang w:val="ru"/>
              </w:rPr>
              <w:t>Срок действия писем истекает (в течение 60 дней):</w:t>
            </w:r>
          </w:p>
          <w:p w14:paraId="46B5A2B8" w14:textId="77777777" w:rsidR="008F7C9B" w:rsidRPr="009906AD" w:rsidRDefault="00EC22B2" w:rsidP="00B932FE">
            <w:pPr>
              <w:tabs>
                <w:tab w:val="left" w:pos="6732"/>
                <w:tab w:val="left" w:pos="8622"/>
              </w:tabs>
              <w:ind w:left="86"/>
              <w:rPr>
                <w:rFonts w:ascii="Arial" w:hAnsi="Arial" w:cs="Arial"/>
                <w:sz w:val="22"/>
                <w:szCs w:val="22"/>
                <w:u w:val="single"/>
              </w:rPr>
            </w:pPr>
            <w:r w:rsidRPr="009906AD">
              <w:rPr>
                <w:rFonts w:ascii="Arial" w:hAnsi="Arial" w:cs="Arial"/>
                <w:sz w:val="22"/>
                <w:szCs w:val="22"/>
              </w:rPr>
              <w:t>Bond amount:</w:t>
            </w:r>
            <w:r w:rsidRPr="009906AD">
              <w:rPr>
                <w:rFonts w:ascii="Arial" w:hAnsi="Arial" w:cs="Arial"/>
                <w:sz w:val="22"/>
                <w:szCs w:val="22"/>
              </w:rPr>
              <w:tab/>
              <w:t>$</w:t>
            </w:r>
            <w:r w:rsidRPr="009906AD">
              <w:rPr>
                <w:rFonts w:ascii="Arial" w:hAnsi="Arial" w:cs="Arial"/>
                <w:sz w:val="22"/>
                <w:szCs w:val="22"/>
                <w:u w:val="single"/>
              </w:rPr>
              <w:tab/>
            </w:r>
          </w:p>
          <w:p w14:paraId="26FBBDB3" w14:textId="43F1850E" w:rsidR="00EC22B2" w:rsidRPr="009906AD" w:rsidRDefault="008F7C9B" w:rsidP="00377893">
            <w:pPr>
              <w:tabs>
                <w:tab w:val="left" w:pos="6732"/>
                <w:tab w:val="left" w:pos="8622"/>
              </w:tabs>
              <w:spacing w:line="276" w:lineRule="auto"/>
              <w:ind w:left="90"/>
              <w:rPr>
                <w:rFonts w:ascii="Arial" w:hAnsi="Arial" w:cs="Arial"/>
                <w:i/>
                <w:iCs/>
                <w:sz w:val="22"/>
                <w:szCs w:val="22"/>
                <w:u w:val="single"/>
              </w:rPr>
            </w:pPr>
            <w:r w:rsidRPr="009906AD">
              <w:rPr>
                <w:rFonts w:ascii="Arial" w:hAnsi="Arial" w:cs="Arial"/>
                <w:i/>
                <w:iCs/>
                <w:sz w:val="22"/>
                <w:szCs w:val="22"/>
                <w:lang w:val="ru"/>
              </w:rPr>
              <w:t>Сумма залога:</w:t>
            </w:r>
            <w:r w:rsidRPr="009906AD">
              <w:rPr>
                <w:rFonts w:ascii="Arial" w:hAnsi="Arial" w:cs="Arial"/>
                <w:sz w:val="22"/>
                <w:szCs w:val="22"/>
                <w:lang w:val="ru"/>
              </w:rPr>
              <w:tab/>
            </w:r>
            <w:r w:rsidRPr="009906AD">
              <w:rPr>
                <w:rFonts w:ascii="Arial" w:hAnsi="Arial" w:cs="Arial"/>
                <w:i/>
                <w:iCs/>
                <w:sz w:val="22"/>
                <w:szCs w:val="22"/>
                <w:lang w:val="ru"/>
              </w:rPr>
              <w:t>$</w:t>
            </w:r>
          </w:p>
          <w:p w14:paraId="0BC1F5EE" w14:textId="77777777" w:rsidR="008F7C9B" w:rsidRPr="009906AD" w:rsidRDefault="00EC22B2" w:rsidP="00B932FE">
            <w:pPr>
              <w:tabs>
                <w:tab w:val="left" w:pos="6750"/>
              </w:tabs>
              <w:ind w:left="86"/>
              <w:rPr>
                <w:rFonts w:ascii="Arial" w:hAnsi="Arial" w:cs="Arial"/>
                <w:sz w:val="22"/>
                <w:szCs w:val="22"/>
              </w:rPr>
            </w:pPr>
            <w:r w:rsidRPr="009906AD">
              <w:rPr>
                <w:rFonts w:ascii="Arial" w:hAnsi="Arial" w:cs="Arial"/>
                <w:sz w:val="22"/>
                <w:szCs w:val="22"/>
              </w:rPr>
              <w:t>Restricted account agreements required:</w:t>
            </w:r>
            <w:r w:rsidRPr="009906AD">
              <w:rPr>
                <w:rFonts w:ascii="Arial" w:hAnsi="Arial" w:cs="Arial"/>
                <w:sz w:val="22"/>
                <w:szCs w:val="22"/>
              </w:rPr>
              <w:tab/>
            </w:r>
            <w:proofErr w:type="gramStart"/>
            <w:r w:rsidRPr="009906AD">
              <w:rPr>
                <w:rFonts w:ascii="Arial" w:hAnsi="Arial" w:cs="Arial"/>
                <w:sz w:val="22"/>
                <w:szCs w:val="22"/>
              </w:rPr>
              <w:t>[  ]</w:t>
            </w:r>
            <w:proofErr w:type="gramEnd"/>
            <w:r w:rsidRPr="009906AD">
              <w:rPr>
                <w:rFonts w:ascii="Arial" w:hAnsi="Arial" w:cs="Arial"/>
                <w:sz w:val="22"/>
                <w:szCs w:val="22"/>
              </w:rPr>
              <w:t xml:space="preserve"> </w:t>
            </w:r>
            <w:proofErr w:type="gramStart"/>
            <w:r w:rsidRPr="009906AD">
              <w:rPr>
                <w:rFonts w:ascii="Arial" w:hAnsi="Arial" w:cs="Arial"/>
                <w:sz w:val="22"/>
                <w:szCs w:val="22"/>
              </w:rPr>
              <w:t>Yes  [  ]</w:t>
            </w:r>
            <w:proofErr w:type="gramEnd"/>
            <w:r w:rsidRPr="009906AD">
              <w:rPr>
                <w:rFonts w:ascii="Arial" w:hAnsi="Arial" w:cs="Arial"/>
                <w:sz w:val="22"/>
                <w:szCs w:val="22"/>
              </w:rPr>
              <w:t xml:space="preserve"> No</w:t>
            </w:r>
          </w:p>
          <w:p w14:paraId="22A9429D" w14:textId="0E684C84" w:rsidR="00EC22B2" w:rsidRPr="009906AD" w:rsidRDefault="008F7C9B" w:rsidP="00377893">
            <w:pPr>
              <w:tabs>
                <w:tab w:val="left" w:pos="6750"/>
              </w:tabs>
              <w:spacing w:after="120" w:line="276" w:lineRule="auto"/>
              <w:ind w:left="90" w:right="-198"/>
              <w:rPr>
                <w:rFonts w:ascii="Arial" w:hAnsi="Arial" w:cs="Arial"/>
                <w:i/>
                <w:iCs/>
                <w:sz w:val="22"/>
                <w:szCs w:val="22"/>
                <w:u w:val="single"/>
              </w:rPr>
            </w:pPr>
            <w:r w:rsidRPr="009906AD">
              <w:rPr>
                <w:rFonts w:ascii="Arial" w:hAnsi="Arial" w:cs="Arial"/>
                <w:i/>
                <w:iCs/>
                <w:sz w:val="22"/>
                <w:szCs w:val="22"/>
                <w:lang w:val="ru"/>
              </w:rPr>
              <w:t>Требуется заключение договора об ограниченном счете:</w:t>
            </w:r>
            <w:r w:rsidRPr="009906AD">
              <w:rPr>
                <w:rFonts w:ascii="Arial" w:hAnsi="Arial" w:cs="Arial"/>
                <w:sz w:val="22"/>
                <w:szCs w:val="22"/>
                <w:lang w:val="ru"/>
              </w:rPr>
              <w:tab/>
            </w:r>
            <w:r w:rsidRPr="009906AD">
              <w:rPr>
                <w:rFonts w:ascii="Arial" w:hAnsi="Arial" w:cs="Arial"/>
                <w:i/>
                <w:iCs/>
                <w:sz w:val="22"/>
                <w:szCs w:val="22"/>
                <w:lang w:val="ru"/>
              </w:rPr>
              <w:t>[-] Да [-] Нет</w:t>
            </w:r>
          </w:p>
          <w:p w14:paraId="6C4D48F2" w14:textId="77777777" w:rsidR="008F7C9B" w:rsidRPr="009906AD" w:rsidRDefault="000E60E8" w:rsidP="003C34E6">
            <w:pPr>
              <w:tabs>
                <w:tab w:val="left" w:pos="5310"/>
              </w:tabs>
              <w:ind w:left="86"/>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 xml:space="preserve"> Certified Professional Guardian (</w:t>
            </w:r>
            <w:proofErr w:type="gramStart"/>
            <w:r w:rsidRPr="009906AD">
              <w:rPr>
                <w:rFonts w:ascii="Arial" w:hAnsi="Arial" w:cs="Arial"/>
                <w:sz w:val="22"/>
                <w:szCs w:val="22"/>
              </w:rPr>
              <w:t>CPG)  [  ]</w:t>
            </w:r>
            <w:proofErr w:type="gramEnd"/>
            <w:r w:rsidRPr="009906AD">
              <w:rPr>
                <w:rFonts w:ascii="Arial" w:hAnsi="Arial" w:cs="Arial"/>
                <w:sz w:val="22"/>
                <w:szCs w:val="22"/>
              </w:rPr>
              <w:t xml:space="preserve"> Public Professional Guardian (PUG) </w:t>
            </w:r>
            <w:r w:rsidRPr="009906AD">
              <w:rPr>
                <w:rFonts w:ascii="Arial" w:hAnsi="Arial" w:cs="Arial"/>
                <w:sz w:val="22"/>
                <w:szCs w:val="22"/>
              </w:rPr>
              <w:br/>
            </w:r>
            <w:proofErr w:type="gramStart"/>
            <w:r w:rsidRPr="009906AD">
              <w:rPr>
                <w:rFonts w:ascii="Arial" w:hAnsi="Arial" w:cs="Arial"/>
                <w:sz w:val="22"/>
                <w:szCs w:val="22"/>
              </w:rPr>
              <w:t>[  ]</w:t>
            </w:r>
            <w:proofErr w:type="gramEnd"/>
            <w:r w:rsidRPr="009906AD">
              <w:rPr>
                <w:rFonts w:ascii="Arial" w:hAnsi="Arial" w:cs="Arial"/>
                <w:sz w:val="22"/>
                <w:szCs w:val="22"/>
              </w:rPr>
              <w:t xml:space="preserve"> Lay (family) guardian (</w:t>
            </w:r>
            <w:proofErr w:type="gramStart"/>
            <w:r w:rsidRPr="009906AD">
              <w:rPr>
                <w:rFonts w:ascii="Arial" w:hAnsi="Arial" w:cs="Arial"/>
                <w:sz w:val="22"/>
                <w:szCs w:val="22"/>
              </w:rPr>
              <w:t>LGD)  [  ]</w:t>
            </w:r>
            <w:proofErr w:type="gramEnd"/>
            <w:r w:rsidRPr="009906AD">
              <w:rPr>
                <w:rFonts w:ascii="Arial" w:hAnsi="Arial" w:cs="Arial"/>
                <w:sz w:val="22"/>
                <w:szCs w:val="22"/>
              </w:rPr>
              <w:t xml:space="preserve"> Training </w:t>
            </w:r>
            <w:proofErr w:type="gramStart"/>
            <w:r w:rsidRPr="009906AD">
              <w:rPr>
                <w:rFonts w:ascii="Arial" w:hAnsi="Arial" w:cs="Arial"/>
                <w:sz w:val="22"/>
                <w:szCs w:val="22"/>
              </w:rPr>
              <w:t>completed  [  ]</w:t>
            </w:r>
            <w:proofErr w:type="gramEnd"/>
            <w:r w:rsidRPr="009906AD">
              <w:rPr>
                <w:rFonts w:ascii="Arial" w:hAnsi="Arial" w:cs="Arial"/>
                <w:sz w:val="22"/>
                <w:szCs w:val="22"/>
              </w:rPr>
              <w:t xml:space="preserve"> Training required</w:t>
            </w:r>
          </w:p>
          <w:p w14:paraId="17121DD5" w14:textId="003B654B" w:rsidR="00D1227D" w:rsidRPr="009906AD" w:rsidRDefault="00B932FE" w:rsidP="00377893">
            <w:pPr>
              <w:tabs>
                <w:tab w:val="left" w:pos="5310"/>
              </w:tabs>
              <w:spacing w:after="120"/>
              <w:ind w:left="86"/>
              <w:rPr>
                <w:rFonts w:ascii="Arial" w:hAnsi="Arial" w:cs="Arial"/>
                <w:i/>
                <w:iCs/>
                <w:sz w:val="22"/>
                <w:szCs w:val="22"/>
              </w:rPr>
            </w:pPr>
            <w:r w:rsidRPr="009906AD">
              <w:rPr>
                <w:rFonts w:ascii="Arial" w:hAnsi="Arial" w:cs="Arial"/>
                <w:i/>
                <w:iCs/>
                <w:sz w:val="22"/>
                <w:szCs w:val="22"/>
              </w:rPr>
              <w:t xml:space="preserve">     </w:t>
            </w:r>
            <w:r w:rsidRPr="009906AD">
              <w:rPr>
                <w:rFonts w:ascii="Arial" w:hAnsi="Arial" w:cs="Arial"/>
                <w:i/>
                <w:iCs/>
                <w:sz w:val="22"/>
                <w:szCs w:val="22"/>
                <w:lang w:val="ru"/>
              </w:rPr>
              <w:t>Сертифицированный профессиональный опекун (CPG) [-] Государственный профессиональный опекун (PUG) [-] Опекун-непрофессионал (семейный) (LGD) [-] Обучение пройдено [-] Требуется обучение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3644"/>
              <w:gridCol w:w="3537"/>
            </w:tblGrid>
            <w:tr w:rsidR="00D1227D" w:rsidRPr="009906AD" w14:paraId="2699B1A0" w14:textId="77777777" w:rsidTr="005C44F9">
              <w:tc>
                <w:tcPr>
                  <w:tcW w:w="1552" w:type="dxa"/>
                </w:tcPr>
                <w:p w14:paraId="2D0F3C16" w14:textId="77777777" w:rsidR="00D1227D" w:rsidRPr="009906AD" w:rsidRDefault="00D1227D">
                  <w:pPr>
                    <w:tabs>
                      <w:tab w:val="left" w:pos="5310"/>
                    </w:tabs>
                    <w:spacing w:after="120"/>
                    <w:rPr>
                      <w:rFonts w:ascii="Arial" w:hAnsi="Arial" w:cs="Arial"/>
                      <w:sz w:val="22"/>
                      <w:szCs w:val="22"/>
                    </w:rPr>
                  </w:pPr>
                </w:p>
              </w:tc>
              <w:tc>
                <w:tcPr>
                  <w:tcW w:w="3673" w:type="dxa"/>
                </w:tcPr>
                <w:p w14:paraId="3C7A4A1B" w14:textId="77777777" w:rsidR="008F7C9B" w:rsidRPr="009906AD" w:rsidRDefault="00D1227D" w:rsidP="003C34E6">
                  <w:pPr>
                    <w:tabs>
                      <w:tab w:val="left" w:pos="5310"/>
                    </w:tabs>
                    <w:jc w:val="center"/>
                    <w:rPr>
                      <w:rFonts w:ascii="Arial" w:hAnsi="Arial" w:cs="Arial"/>
                      <w:b/>
                      <w:sz w:val="22"/>
                      <w:szCs w:val="22"/>
                      <w:u w:val="single"/>
                    </w:rPr>
                  </w:pPr>
                  <w:r w:rsidRPr="009906AD">
                    <w:rPr>
                      <w:rFonts w:ascii="Arial" w:hAnsi="Arial" w:cs="Arial"/>
                      <w:b/>
                      <w:bCs/>
                      <w:sz w:val="22"/>
                      <w:szCs w:val="22"/>
                      <w:u w:val="single"/>
                    </w:rPr>
                    <w:t>Individual Subject to Guardianship/Conservatorship</w:t>
                  </w:r>
                </w:p>
                <w:p w14:paraId="3C80EB50" w14:textId="6B51EF78" w:rsidR="00D1227D" w:rsidRPr="009906AD" w:rsidRDefault="008F7C9B" w:rsidP="00377893">
                  <w:pPr>
                    <w:tabs>
                      <w:tab w:val="left" w:pos="5310"/>
                    </w:tabs>
                    <w:spacing w:after="120"/>
                    <w:jc w:val="center"/>
                    <w:rPr>
                      <w:rFonts w:ascii="Arial" w:hAnsi="Arial" w:cs="Arial"/>
                      <w:b/>
                      <w:i/>
                      <w:iCs/>
                      <w:sz w:val="22"/>
                      <w:szCs w:val="22"/>
                      <w:u w:val="single"/>
                    </w:rPr>
                  </w:pPr>
                  <w:r w:rsidRPr="009906AD">
                    <w:rPr>
                      <w:rFonts w:ascii="Arial" w:hAnsi="Arial" w:cs="Arial"/>
                      <w:b/>
                      <w:bCs/>
                      <w:i/>
                      <w:iCs/>
                      <w:sz w:val="22"/>
                      <w:szCs w:val="22"/>
                      <w:u w:val="single"/>
                      <w:lang w:val="ru"/>
                    </w:rPr>
                    <w:t>Лицо, в отношении которого осуществляется опека/попечительство</w:t>
                  </w:r>
                </w:p>
              </w:tc>
              <w:tc>
                <w:tcPr>
                  <w:tcW w:w="3683" w:type="dxa"/>
                </w:tcPr>
                <w:p w14:paraId="01018933" w14:textId="77777777" w:rsidR="008F7C9B" w:rsidRPr="009906AD" w:rsidRDefault="00D1227D" w:rsidP="003C34E6">
                  <w:pPr>
                    <w:tabs>
                      <w:tab w:val="left" w:pos="5310"/>
                    </w:tabs>
                    <w:jc w:val="center"/>
                    <w:rPr>
                      <w:rFonts w:ascii="Arial" w:hAnsi="Arial" w:cs="Arial"/>
                      <w:b/>
                      <w:sz w:val="22"/>
                      <w:szCs w:val="22"/>
                      <w:u w:val="single"/>
                    </w:rPr>
                  </w:pPr>
                  <w:r w:rsidRPr="009906AD">
                    <w:rPr>
                      <w:rFonts w:ascii="Arial" w:hAnsi="Arial" w:cs="Arial"/>
                      <w:b/>
                      <w:bCs/>
                      <w:sz w:val="22"/>
                      <w:szCs w:val="22"/>
                      <w:u w:val="single"/>
                    </w:rPr>
                    <w:t>Guardian/Conservator</w:t>
                  </w:r>
                </w:p>
                <w:p w14:paraId="38D0354E" w14:textId="1B2DB1C7" w:rsidR="00D1227D" w:rsidRPr="009906AD" w:rsidRDefault="008F7C9B" w:rsidP="00377893">
                  <w:pPr>
                    <w:tabs>
                      <w:tab w:val="left" w:pos="5310"/>
                    </w:tabs>
                    <w:spacing w:after="120"/>
                    <w:jc w:val="center"/>
                    <w:rPr>
                      <w:rFonts w:ascii="Arial" w:hAnsi="Arial" w:cs="Arial"/>
                      <w:b/>
                      <w:i/>
                      <w:iCs/>
                      <w:sz w:val="22"/>
                      <w:szCs w:val="22"/>
                    </w:rPr>
                  </w:pPr>
                  <w:r w:rsidRPr="009906AD">
                    <w:rPr>
                      <w:rFonts w:ascii="Arial" w:hAnsi="Arial" w:cs="Arial"/>
                      <w:b/>
                      <w:bCs/>
                      <w:i/>
                      <w:iCs/>
                      <w:sz w:val="22"/>
                      <w:szCs w:val="22"/>
                      <w:u w:val="single"/>
                      <w:lang w:val="ru"/>
                    </w:rPr>
                    <w:t>Опекун/попечитель</w:t>
                  </w:r>
                </w:p>
              </w:tc>
            </w:tr>
            <w:tr w:rsidR="00D1227D" w:rsidRPr="009906AD" w14:paraId="6483689B" w14:textId="77777777" w:rsidTr="005C44F9">
              <w:tc>
                <w:tcPr>
                  <w:tcW w:w="1552" w:type="dxa"/>
                </w:tcPr>
                <w:p w14:paraId="5E5C273C" w14:textId="77777777" w:rsidR="008F7C9B" w:rsidRPr="009906AD" w:rsidRDefault="00D1227D" w:rsidP="003C34E6">
                  <w:pPr>
                    <w:tabs>
                      <w:tab w:val="left" w:pos="5310"/>
                    </w:tabs>
                    <w:rPr>
                      <w:rFonts w:ascii="Arial" w:hAnsi="Arial" w:cs="Arial"/>
                      <w:b/>
                      <w:sz w:val="22"/>
                      <w:szCs w:val="22"/>
                    </w:rPr>
                  </w:pPr>
                  <w:r w:rsidRPr="009906AD">
                    <w:rPr>
                      <w:rFonts w:ascii="Arial" w:hAnsi="Arial" w:cs="Arial"/>
                      <w:b/>
                      <w:bCs/>
                      <w:sz w:val="22"/>
                      <w:szCs w:val="22"/>
                    </w:rPr>
                    <w:t>Name</w:t>
                  </w:r>
                </w:p>
                <w:p w14:paraId="71401B1E" w14:textId="6920ED81" w:rsidR="00D1227D" w:rsidRPr="009906AD" w:rsidRDefault="008F7C9B" w:rsidP="00377893">
                  <w:pPr>
                    <w:tabs>
                      <w:tab w:val="left" w:pos="5310"/>
                    </w:tabs>
                    <w:spacing w:after="120"/>
                    <w:rPr>
                      <w:rFonts w:ascii="Arial" w:hAnsi="Arial" w:cs="Arial"/>
                      <w:b/>
                      <w:i/>
                      <w:iCs/>
                      <w:sz w:val="22"/>
                      <w:szCs w:val="22"/>
                    </w:rPr>
                  </w:pPr>
                  <w:r w:rsidRPr="009906AD">
                    <w:rPr>
                      <w:rFonts w:ascii="Arial" w:hAnsi="Arial" w:cs="Arial"/>
                      <w:b/>
                      <w:bCs/>
                      <w:i/>
                      <w:iCs/>
                      <w:sz w:val="22"/>
                      <w:szCs w:val="22"/>
                      <w:lang w:val="ru"/>
                    </w:rPr>
                    <w:t>Имя и фамилия</w:t>
                  </w:r>
                </w:p>
              </w:tc>
              <w:tc>
                <w:tcPr>
                  <w:tcW w:w="3673" w:type="dxa"/>
                </w:tcPr>
                <w:p w14:paraId="435D3F7D" w14:textId="77777777" w:rsidR="00D1227D" w:rsidRPr="009906AD" w:rsidRDefault="00D1227D" w:rsidP="00D1227D">
                  <w:pPr>
                    <w:tabs>
                      <w:tab w:val="left" w:pos="5310"/>
                    </w:tabs>
                    <w:spacing w:after="120"/>
                    <w:rPr>
                      <w:rFonts w:ascii="Arial" w:hAnsi="Arial" w:cs="Arial"/>
                      <w:sz w:val="22"/>
                      <w:szCs w:val="22"/>
                    </w:rPr>
                  </w:pPr>
                </w:p>
              </w:tc>
              <w:tc>
                <w:tcPr>
                  <w:tcW w:w="3683" w:type="dxa"/>
                </w:tcPr>
                <w:p w14:paraId="6B598655" w14:textId="77777777" w:rsidR="00D1227D" w:rsidRPr="009906AD" w:rsidRDefault="00D1227D" w:rsidP="00D1227D">
                  <w:pPr>
                    <w:tabs>
                      <w:tab w:val="left" w:pos="5310"/>
                    </w:tabs>
                    <w:spacing w:after="120"/>
                    <w:rPr>
                      <w:rFonts w:ascii="Arial" w:hAnsi="Arial" w:cs="Arial"/>
                      <w:sz w:val="22"/>
                      <w:szCs w:val="22"/>
                    </w:rPr>
                  </w:pPr>
                </w:p>
              </w:tc>
            </w:tr>
            <w:tr w:rsidR="00D1227D" w:rsidRPr="009906AD" w14:paraId="20B10B13" w14:textId="77777777" w:rsidTr="005C44F9">
              <w:tc>
                <w:tcPr>
                  <w:tcW w:w="1552" w:type="dxa"/>
                </w:tcPr>
                <w:p w14:paraId="660A133E" w14:textId="77777777" w:rsidR="008F7C9B" w:rsidRPr="009906AD" w:rsidRDefault="00D1227D" w:rsidP="003C34E6">
                  <w:pPr>
                    <w:tabs>
                      <w:tab w:val="left" w:pos="5310"/>
                    </w:tabs>
                    <w:rPr>
                      <w:rFonts w:ascii="Arial" w:hAnsi="Arial" w:cs="Arial"/>
                      <w:b/>
                      <w:sz w:val="22"/>
                      <w:szCs w:val="22"/>
                    </w:rPr>
                  </w:pPr>
                  <w:r w:rsidRPr="009906AD">
                    <w:rPr>
                      <w:rFonts w:ascii="Arial" w:hAnsi="Arial" w:cs="Arial"/>
                      <w:b/>
                      <w:bCs/>
                      <w:sz w:val="22"/>
                      <w:szCs w:val="22"/>
                    </w:rPr>
                    <w:t>Address</w:t>
                  </w:r>
                </w:p>
                <w:p w14:paraId="2050FAB8" w14:textId="7895A7A0" w:rsidR="00D1227D" w:rsidRPr="009906AD" w:rsidRDefault="008F7C9B" w:rsidP="00377893">
                  <w:pPr>
                    <w:tabs>
                      <w:tab w:val="left" w:pos="5310"/>
                    </w:tabs>
                    <w:spacing w:after="120"/>
                    <w:rPr>
                      <w:rFonts w:ascii="Arial" w:hAnsi="Arial" w:cs="Arial"/>
                      <w:b/>
                      <w:i/>
                      <w:iCs/>
                      <w:sz w:val="22"/>
                      <w:szCs w:val="22"/>
                    </w:rPr>
                  </w:pPr>
                  <w:r w:rsidRPr="009906AD">
                    <w:rPr>
                      <w:rFonts w:ascii="Arial" w:hAnsi="Arial" w:cs="Arial"/>
                      <w:b/>
                      <w:bCs/>
                      <w:i/>
                      <w:iCs/>
                      <w:sz w:val="22"/>
                      <w:szCs w:val="22"/>
                      <w:lang w:val="ru"/>
                    </w:rPr>
                    <w:t>Адрес</w:t>
                  </w:r>
                </w:p>
              </w:tc>
              <w:tc>
                <w:tcPr>
                  <w:tcW w:w="3673" w:type="dxa"/>
                </w:tcPr>
                <w:p w14:paraId="5DAF3AB6" w14:textId="77777777" w:rsidR="00D1227D" w:rsidRPr="009906AD" w:rsidRDefault="00D1227D" w:rsidP="00D1227D">
                  <w:pPr>
                    <w:tabs>
                      <w:tab w:val="left" w:pos="5310"/>
                    </w:tabs>
                    <w:spacing w:after="120"/>
                    <w:rPr>
                      <w:rFonts w:ascii="Arial" w:hAnsi="Arial" w:cs="Arial"/>
                      <w:sz w:val="22"/>
                      <w:szCs w:val="22"/>
                    </w:rPr>
                  </w:pPr>
                </w:p>
              </w:tc>
              <w:tc>
                <w:tcPr>
                  <w:tcW w:w="3683" w:type="dxa"/>
                </w:tcPr>
                <w:p w14:paraId="266C381A" w14:textId="77777777" w:rsidR="00D1227D" w:rsidRPr="009906AD" w:rsidRDefault="00D1227D" w:rsidP="00D1227D">
                  <w:pPr>
                    <w:tabs>
                      <w:tab w:val="left" w:pos="5310"/>
                    </w:tabs>
                    <w:spacing w:after="120"/>
                    <w:rPr>
                      <w:rFonts w:ascii="Arial" w:hAnsi="Arial" w:cs="Arial"/>
                      <w:sz w:val="22"/>
                      <w:szCs w:val="22"/>
                    </w:rPr>
                  </w:pPr>
                </w:p>
              </w:tc>
            </w:tr>
            <w:tr w:rsidR="00D1227D" w:rsidRPr="009906AD" w14:paraId="3E7D8F26" w14:textId="77777777" w:rsidTr="005C44F9">
              <w:tc>
                <w:tcPr>
                  <w:tcW w:w="1552" w:type="dxa"/>
                </w:tcPr>
                <w:p w14:paraId="58156757" w14:textId="77777777" w:rsidR="008F7C9B" w:rsidRPr="009906AD" w:rsidRDefault="00D1227D" w:rsidP="003C34E6">
                  <w:pPr>
                    <w:tabs>
                      <w:tab w:val="left" w:pos="5310"/>
                    </w:tabs>
                    <w:rPr>
                      <w:rFonts w:ascii="Arial" w:hAnsi="Arial" w:cs="Arial"/>
                      <w:b/>
                      <w:sz w:val="22"/>
                      <w:szCs w:val="22"/>
                    </w:rPr>
                  </w:pPr>
                  <w:r w:rsidRPr="009906AD">
                    <w:rPr>
                      <w:rFonts w:ascii="Arial" w:hAnsi="Arial" w:cs="Arial"/>
                      <w:b/>
                      <w:bCs/>
                      <w:sz w:val="22"/>
                      <w:szCs w:val="22"/>
                    </w:rPr>
                    <w:t>Phone</w:t>
                  </w:r>
                </w:p>
                <w:p w14:paraId="43029246" w14:textId="1C662230" w:rsidR="00D1227D" w:rsidRPr="009906AD" w:rsidRDefault="008F7C9B" w:rsidP="00377893">
                  <w:pPr>
                    <w:tabs>
                      <w:tab w:val="left" w:pos="5310"/>
                    </w:tabs>
                    <w:spacing w:after="120"/>
                    <w:rPr>
                      <w:rFonts w:ascii="Arial" w:hAnsi="Arial" w:cs="Arial"/>
                      <w:b/>
                      <w:i/>
                      <w:iCs/>
                      <w:sz w:val="22"/>
                      <w:szCs w:val="22"/>
                    </w:rPr>
                  </w:pPr>
                  <w:r w:rsidRPr="009906AD">
                    <w:rPr>
                      <w:rFonts w:ascii="Arial" w:hAnsi="Arial" w:cs="Arial"/>
                      <w:b/>
                      <w:bCs/>
                      <w:i/>
                      <w:iCs/>
                      <w:sz w:val="22"/>
                      <w:szCs w:val="22"/>
                      <w:lang w:val="ru"/>
                    </w:rPr>
                    <w:t>Телефон</w:t>
                  </w:r>
                </w:p>
              </w:tc>
              <w:tc>
                <w:tcPr>
                  <w:tcW w:w="3673" w:type="dxa"/>
                </w:tcPr>
                <w:p w14:paraId="54B24E03" w14:textId="77777777" w:rsidR="00D1227D" w:rsidRPr="009906AD" w:rsidRDefault="00D1227D" w:rsidP="00D1227D">
                  <w:pPr>
                    <w:tabs>
                      <w:tab w:val="left" w:pos="5310"/>
                    </w:tabs>
                    <w:spacing w:after="120"/>
                    <w:rPr>
                      <w:rFonts w:ascii="Arial" w:hAnsi="Arial" w:cs="Arial"/>
                      <w:sz w:val="22"/>
                      <w:szCs w:val="22"/>
                    </w:rPr>
                  </w:pPr>
                </w:p>
              </w:tc>
              <w:tc>
                <w:tcPr>
                  <w:tcW w:w="3683" w:type="dxa"/>
                </w:tcPr>
                <w:p w14:paraId="5767A6F9" w14:textId="77777777" w:rsidR="00D1227D" w:rsidRPr="009906AD" w:rsidRDefault="00D1227D" w:rsidP="00D1227D">
                  <w:pPr>
                    <w:tabs>
                      <w:tab w:val="left" w:pos="5310"/>
                    </w:tabs>
                    <w:spacing w:after="120"/>
                    <w:rPr>
                      <w:rFonts w:ascii="Arial" w:hAnsi="Arial" w:cs="Arial"/>
                      <w:sz w:val="22"/>
                      <w:szCs w:val="22"/>
                    </w:rPr>
                  </w:pPr>
                </w:p>
              </w:tc>
            </w:tr>
            <w:tr w:rsidR="00D1227D" w:rsidRPr="009906AD" w14:paraId="55507007" w14:textId="77777777" w:rsidTr="005C44F9">
              <w:tc>
                <w:tcPr>
                  <w:tcW w:w="1552" w:type="dxa"/>
                </w:tcPr>
                <w:p w14:paraId="2A5D3485" w14:textId="77777777" w:rsidR="008F7C9B" w:rsidRPr="009906AD" w:rsidRDefault="00D1227D" w:rsidP="003C34E6">
                  <w:pPr>
                    <w:tabs>
                      <w:tab w:val="left" w:pos="5310"/>
                    </w:tabs>
                    <w:rPr>
                      <w:rFonts w:ascii="Arial" w:hAnsi="Arial" w:cs="Arial"/>
                      <w:b/>
                      <w:sz w:val="22"/>
                      <w:szCs w:val="22"/>
                    </w:rPr>
                  </w:pPr>
                  <w:r w:rsidRPr="009906AD">
                    <w:rPr>
                      <w:rFonts w:ascii="Arial" w:hAnsi="Arial" w:cs="Arial"/>
                      <w:b/>
                      <w:bCs/>
                      <w:sz w:val="22"/>
                      <w:szCs w:val="22"/>
                    </w:rPr>
                    <w:t>Email</w:t>
                  </w:r>
                </w:p>
                <w:p w14:paraId="71E985D6" w14:textId="31CA5161" w:rsidR="00D1227D" w:rsidRPr="009906AD" w:rsidRDefault="008F7C9B" w:rsidP="00377893">
                  <w:pPr>
                    <w:tabs>
                      <w:tab w:val="left" w:pos="5310"/>
                    </w:tabs>
                    <w:spacing w:after="120"/>
                    <w:rPr>
                      <w:rFonts w:ascii="Arial" w:hAnsi="Arial" w:cs="Arial"/>
                      <w:b/>
                      <w:i/>
                      <w:iCs/>
                      <w:sz w:val="22"/>
                      <w:szCs w:val="22"/>
                    </w:rPr>
                  </w:pPr>
                  <w:r w:rsidRPr="009906AD">
                    <w:rPr>
                      <w:rFonts w:ascii="Arial" w:hAnsi="Arial" w:cs="Arial"/>
                      <w:b/>
                      <w:bCs/>
                      <w:i/>
                      <w:iCs/>
                      <w:sz w:val="22"/>
                      <w:szCs w:val="22"/>
                      <w:lang w:val="ru"/>
                    </w:rPr>
                    <w:t>Электронная почта</w:t>
                  </w:r>
                </w:p>
              </w:tc>
              <w:tc>
                <w:tcPr>
                  <w:tcW w:w="3673" w:type="dxa"/>
                </w:tcPr>
                <w:p w14:paraId="26C04533" w14:textId="77777777" w:rsidR="00D1227D" w:rsidRPr="009906AD" w:rsidRDefault="00D1227D" w:rsidP="00D1227D">
                  <w:pPr>
                    <w:tabs>
                      <w:tab w:val="left" w:pos="5310"/>
                    </w:tabs>
                    <w:spacing w:after="120"/>
                    <w:rPr>
                      <w:rFonts w:ascii="Arial" w:hAnsi="Arial" w:cs="Arial"/>
                      <w:sz w:val="22"/>
                      <w:szCs w:val="22"/>
                    </w:rPr>
                  </w:pPr>
                </w:p>
              </w:tc>
              <w:tc>
                <w:tcPr>
                  <w:tcW w:w="3683" w:type="dxa"/>
                </w:tcPr>
                <w:p w14:paraId="392B8314" w14:textId="77777777" w:rsidR="00D1227D" w:rsidRPr="009906AD" w:rsidRDefault="00D1227D" w:rsidP="00D1227D">
                  <w:pPr>
                    <w:tabs>
                      <w:tab w:val="left" w:pos="5310"/>
                    </w:tabs>
                    <w:spacing w:after="120"/>
                    <w:rPr>
                      <w:rFonts w:ascii="Arial" w:hAnsi="Arial" w:cs="Arial"/>
                      <w:sz w:val="22"/>
                      <w:szCs w:val="22"/>
                    </w:rPr>
                  </w:pPr>
                </w:p>
              </w:tc>
            </w:tr>
            <w:tr w:rsidR="00D1227D" w:rsidRPr="009906AD" w14:paraId="3659DA73" w14:textId="77777777" w:rsidTr="005C44F9">
              <w:tc>
                <w:tcPr>
                  <w:tcW w:w="1552" w:type="dxa"/>
                </w:tcPr>
                <w:p w14:paraId="48F74C98" w14:textId="77777777" w:rsidR="008F7C9B" w:rsidRPr="009906AD" w:rsidRDefault="00D1227D" w:rsidP="003C34E6">
                  <w:pPr>
                    <w:tabs>
                      <w:tab w:val="left" w:pos="5310"/>
                    </w:tabs>
                    <w:rPr>
                      <w:rFonts w:ascii="Arial" w:hAnsi="Arial" w:cs="Arial"/>
                      <w:b/>
                      <w:sz w:val="22"/>
                      <w:szCs w:val="22"/>
                    </w:rPr>
                  </w:pPr>
                  <w:r w:rsidRPr="009906AD">
                    <w:rPr>
                      <w:rFonts w:ascii="Arial" w:hAnsi="Arial" w:cs="Arial"/>
                      <w:b/>
                      <w:bCs/>
                      <w:sz w:val="22"/>
                      <w:szCs w:val="22"/>
                    </w:rPr>
                    <w:t>Facsimile</w:t>
                  </w:r>
                </w:p>
                <w:p w14:paraId="09E6AD9D" w14:textId="52E251F9" w:rsidR="00D1227D" w:rsidRPr="009906AD" w:rsidRDefault="008F7C9B" w:rsidP="00377893">
                  <w:pPr>
                    <w:tabs>
                      <w:tab w:val="left" w:pos="5310"/>
                    </w:tabs>
                    <w:spacing w:after="120"/>
                    <w:rPr>
                      <w:rFonts w:ascii="Arial" w:hAnsi="Arial" w:cs="Arial"/>
                      <w:b/>
                      <w:i/>
                      <w:iCs/>
                      <w:sz w:val="22"/>
                      <w:szCs w:val="22"/>
                    </w:rPr>
                  </w:pPr>
                  <w:r w:rsidRPr="009906AD">
                    <w:rPr>
                      <w:rFonts w:ascii="Arial" w:hAnsi="Arial" w:cs="Arial"/>
                      <w:b/>
                      <w:bCs/>
                      <w:i/>
                      <w:iCs/>
                      <w:sz w:val="22"/>
                      <w:szCs w:val="22"/>
                      <w:lang w:val="ru"/>
                    </w:rPr>
                    <w:t>Факс</w:t>
                  </w:r>
                </w:p>
              </w:tc>
              <w:tc>
                <w:tcPr>
                  <w:tcW w:w="3673" w:type="dxa"/>
                </w:tcPr>
                <w:p w14:paraId="719F172E" w14:textId="77777777" w:rsidR="00D1227D" w:rsidRPr="009906AD" w:rsidRDefault="00D1227D" w:rsidP="00D1227D">
                  <w:pPr>
                    <w:tabs>
                      <w:tab w:val="left" w:pos="5310"/>
                    </w:tabs>
                    <w:spacing w:after="120"/>
                    <w:rPr>
                      <w:rFonts w:ascii="Arial" w:hAnsi="Arial" w:cs="Arial"/>
                      <w:sz w:val="22"/>
                      <w:szCs w:val="22"/>
                    </w:rPr>
                  </w:pPr>
                </w:p>
              </w:tc>
              <w:tc>
                <w:tcPr>
                  <w:tcW w:w="3683" w:type="dxa"/>
                </w:tcPr>
                <w:p w14:paraId="7F4933EC" w14:textId="77777777" w:rsidR="00D1227D" w:rsidRPr="009906AD" w:rsidRDefault="00D1227D" w:rsidP="00D1227D">
                  <w:pPr>
                    <w:tabs>
                      <w:tab w:val="left" w:pos="5310"/>
                    </w:tabs>
                    <w:spacing w:after="120"/>
                    <w:rPr>
                      <w:rFonts w:ascii="Arial" w:hAnsi="Arial" w:cs="Arial"/>
                      <w:sz w:val="22"/>
                      <w:szCs w:val="22"/>
                    </w:rPr>
                  </w:pPr>
                </w:p>
              </w:tc>
            </w:tr>
          </w:tbl>
          <w:p w14:paraId="301E2F0B" w14:textId="77777777" w:rsidR="00D1227D" w:rsidRPr="009906AD" w:rsidRDefault="00D1227D" w:rsidP="00D1227D">
            <w:pPr>
              <w:tabs>
                <w:tab w:val="left" w:pos="5310"/>
              </w:tabs>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3602"/>
              <w:gridCol w:w="3579"/>
            </w:tblGrid>
            <w:tr w:rsidR="00D1227D" w:rsidRPr="009906AD" w14:paraId="2C8967A9" w14:textId="77777777" w:rsidTr="00A829CF">
              <w:tc>
                <w:tcPr>
                  <w:tcW w:w="1552" w:type="dxa"/>
                </w:tcPr>
                <w:p w14:paraId="10FF747E" w14:textId="77777777" w:rsidR="00D1227D" w:rsidRPr="009906AD" w:rsidRDefault="00D1227D" w:rsidP="00D1227D">
                  <w:pPr>
                    <w:tabs>
                      <w:tab w:val="left" w:pos="5310"/>
                    </w:tabs>
                    <w:spacing w:after="120"/>
                    <w:ind w:left="-270"/>
                    <w:rPr>
                      <w:rFonts w:ascii="Arial" w:hAnsi="Arial" w:cs="Arial"/>
                      <w:sz w:val="22"/>
                      <w:szCs w:val="22"/>
                    </w:rPr>
                  </w:pPr>
                </w:p>
              </w:tc>
              <w:tc>
                <w:tcPr>
                  <w:tcW w:w="3690" w:type="dxa"/>
                </w:tcPr>
                <w:p w14:paraId="21EE3131" w14:textId="77777777" w:rsidR="008F7C9B" w:rsidRPr="009906AD" w:rsidRDefault="00D1227D" w:rsidP="003C34E6">
                  <w:pPr>
                    <w:tabs>
                      <w:tab w:val="left" w:pos="5310"/>
                    </w:tabs>
                    <w:jc w:val="center"/>
                    <w:rPr>
                      <w:rFonts w:ascii="Arial" w:hAnsi="Arial" w:cs="Arial"/>
                      <w:b/>
                      <w:sz w:val="22"/>
                      <w:szCs w:val="22"/>
                      <w:u w:val="single"/>
                    </w:rPr>
                  </w:pPr>
                  <w:r w:rsidRPr="009906AD">
                    <w:rPr>
                      <w:rFonts w:ascii="Arial" w:hAnsi="Arial" w:cs="Arial"/>
                      <w:b/>
                      <w:bCs/>
                      <w:sz w:val="22"/>
                      <w:szCs w:val="22"/>
                      <w:u w:val="single"/>
                    </w:rPr>
                    <w:t>Notice Party</w:t>
                  </w:r>
                </w:p>
                <w:p w14:paraId="3324C1CB" w14:textId="7CCD7870" w:rsidR="00D1227D" w:rsidRPr="009906AD" w:rsidRDefault="008F7C9B" w:rsidP="00377893">
                  <w:pPr>
                    <w:tabs>
                      <w:tab w:val="left" w:pos="5310"/>
                    </w:tabs>
                    <w:spacing w:after="120"/>
                    <w:jc w:val="center"/>
                    <w:rPr>
                      <w:rFonts w:ascii="Arial" w:hAnsi="Arial" w:cs="Arial"/>
                      <w:b/>
                      <w:i/>
                      <w:iCs/>
                      <w:sz w:val="22"/>
                      <w:szCs w:val="22"/>
                      <w:u w:val="single"/>
                    </w:rPr>
                  </w:pPr>
                  <w:r w:rsidRPr="009906AD">
                    <w:rPr>
                      <w:rFonts w:ascii="Arial" w:hAnsi="Arial" w:cs="Arial"/>
                      <w:b/>
                      <w:bCs/>
                      <w:i/>
                      <w:iCs/>
                      <w:sz w:val="22"/>
                      <w:szCs w:val="22"/>
                      <w:u w:val="single"/>
                      <w:lang w:val="ru"/>
                    </w:rPr>
                    <w:t>Сторона, подлежащая уведомлению:</w:t>
                  </w:r>
                </w:p>
              </w:tc>
              <w:tc>
                <w:tcPr>
                  <w:tcW w:w="3666" w:type="dxa"/>
                </w:tcPr>
                <w:p w14:paraId="41B63EE6" w14:textId="77777777" w:rsidR="008F7C9B" w:rsidRPr="009906AD" w:rsidRDefault="00D1227D" w:rsidP="003C34E6">
                  <w:pPr>
                    <w:tabs>
                      <w:tab w:val="left" w:pos="5310"/>
                    </w:tabs>
                    <w:jc w:val="center"/>
                    <w:rPr>
                      <w:rFonts w:ascii="Arial" w:hAnsi="Arial" w:cs="Arial"/>
                      <w:b/>
                      <w:sz w:val="22"/>
                      <w:szCs w:val="22"/>
                      <w:u w:val="single"/>
                    </w:rPr>
                  </w:pPr>
                  <w:r w:rsidRPr="009906AD">
                    <w:rPr>
                      <w:rFonts w:ascii="Arial" w:hAnsi="Arial" w:cs="Arial"/>
                      <w:b/>
                      <w:bCs/>
                      <w:sz w:val="22"/>
                      <w:szCs w:val="22"/>
                      <w:u w:val="single"/>
                    </w:rPr>
                    <w:t>Notice Party</w:t>
                  </w:r>
                </w:p>
                <w:p w14:paraId="242B4F2E" w14:textId="644C5099" w:rsidR="00D1227D" w:rsidRPr="009906AD" w:rsidRDefault="008F7C9B" w:rsidP="00377893">
                  <w:pPr>
                    <w:tabs>
                      <w:tab w:val="left" w:pos="5310"/>
                    </w:tabs>
                    <w:spacing w:after="120"/>
                    <w:jc w:val="center"/>
                    <w:rPr>
                      <w:rFonts w:ascii="Arial" w:hAnsi="Arial" w:cs="Arial"/>
                      <w:b/>
                      <w:i/>
                      <w:iCs/>
                      <w:sz w:val="22"/>
                      <w:szCs w:val="22"/>
                    </w:rPr>
                  </w:pPr>
                  <w:r w:rsidRPr="009906AD">
                    <w:rPr>
                      <w:rFonts w:ascii="Arial" w:hAnsi="Arial" w:cs="Arial"/>
                      <w:b/>
                      <w:bCs/>
                      <w:i/>
                      <w:iCs/>
                      <w:sz w:val="22"/>
                      <w:szCs w:val="22"/>
                      <w:u w:val="single"/>
                      <w:lang w:val="ru"/>
                    </w:rPr>
                    <w:t>Сторона, подлежащая уведомлению:</w:t>
                  </w:r>
                </w:p>
              </w:tc>
            </w:tr>
            <w:tr w:rsidR="00D1227D" w:rsidRPr="009906AD" w14:paraId="0E6AB11B" w14:textId="77777777" w:rsidTr="00A829CF">
              <w:tc>
                <w:tcPr>
                  <w:tcW w:w="1552" w:type="dxa"/>
                </w:tcPr>
                <w:p w14:paraId="5A9C9552" w14:textId="77777777" w:rsidR="008F7C9B" w:rsidRPr="009906AD" w:rsidRDefault="00D1227D" w:rsidP="003C34E6">
                  <w:pPr>
                    <w:tabs>
                      <w:tab w:val="left" w:pos="5310"/>
                    </w:tabs>
                    <w:rPr>
                      <w:rFonts w:ascii="Arial" w:hAnsi="Arial" w:cs="Arial"/>
                      <w:b/>
                      <w:sz w:val="22"/>
                      <w:szCs w:val="22"/>
                    </w:rPr>
                  </w:pPr>
                  <w:r w:rsidRPr="009906AD">
                    <w:rPr>
                      <w:rFonts w:ascii="Arial" w:hAnsi="Arial" w:cs="Arial"/>
                      <w:b/>
                      <w:bCs/>
                      <w:sz w:val="22"/>
                      <w:szCs w:val="22"/>
                    </w:rPr>
                    <w:t>Name</w:t>
                  </w:r>
                </w:p>
                <w:p w14:paraId="2E5A90F8" w14:textId="1C4D396A" w:rsidR="00D1227D" w:rsidRPr="009906AD" w:rsidRDefault="008F7C9B" w:rsidP="00377893">
                  <w:pPr>
                    <w:tabs>
                      <w:tab w:val="left" w:pos="5310"/>
                    </w:tabs>
                    <w:spacing w:after="120"/>
                    <w:rPr>
                      <w:rFonts w:ascii="Arial" w:hAnsi="Arial" w:cs="Arial"/>
                      <w:b/>
                      <w:i/>
                      <w:iCs/>
                      <w:sz w:val="22"/>
                      <w:szCs w:val="22"/>
                    </w:rPr>
                  </w:pPr>
                  <w:r w:rsidRPr="009906AD">
                    <w:rPr>
                      <w:rFonts w:ascii="Arial" w:hAnsi="Arial" w:cs="Arial"/>
                      <w:b/>
                      <w:bCs/>
                      <w:i/>
                      <w:iCs/>
                      <w:sz w:val="22"/>
                      <w:szCs w:val="22"/>
                      <w:lang w:val="ru"/>
                    </w:rPr>
                    <w:t>Имя и фамилия</w:t>
                  </w:r>
                </w:p>
              </w:tc>
              <w:tc>
                <w:tcPr>
                  <w:tcW w:w="3690" w:type="dxa"/>
                </w:tcPr>
                <w:p w14:paraId="63783403" w14:textId="77777777" w:rsidR="00D1227D" w:rsidRPr="009906AD" w:rsidRDefault="00D1227D" w:rsidP="00D1227D">
                  <w:pPr>
                    <w:tabs>
                      <w:tab w:val="left" w:pos="5310"/>
                    </w:tabs>
                    <w:spacing w:after="120"/>
                    <w:rPr>
                      <w:rFonts w:ascii="Arial" w:hAnsi="Arial" w:cs="Arial"/>
                      <w:sz w:val="22"/>
                      <w:szCs w:val="22"/>
                    </w:rPr>
                  </w:pPr>
                </w:p>
              </w:tc>
              <w:tc>
                <w:tcPr>
                  <w:tcW w:w="3666" w:type="dxa"/>
                </w:tcPr>
                <w:p w14:paraId="15704098" w14:textId="77777777" w:rsidR="00D1227D" w:rsidRPr="009906AD" w:rsidRDefault="00D1227D" w:rsidP="00D1227D">
                  <w:pPr>
                    <w:tabs>
                      <w:tab w:val="left" w:pos="5310"/>
                    </w:tabs>
                    <w:spacing w:after="120"/>
                    <w:rPr>
                      <w:rFonts w:ascii="Arial" w:hAnsi="Arial" w:cs="Arial"/>
                      <w:sz w:val="22"/>
                      <w:szCs w:val="22"/>
                    </w:rPr>
                  </w:pPr>
                </w:p>
              </w:tc>
            </w:tr>
            <w:tr w:rsidR="00D1227D" w:rsidRPr="009906AD" w14:paraId="6568A8C9" w14:textId="77777777" w:rsidTr="00A829CF">
              <w:tc>
                <w:tcPr>
                  <w:tcW w:w="1552" w:type="dxa"/>
                </w:tcPr>
                <w:p w14:paraId="559532D0" w14:textId="77777777" w:rsidR="008F7C9B" w:rsidRPr="009906AD" w:rsidRDefault="00D1227D" w:rsidP="003C34E6">
                  <w:pPr>
                    <w:tabs>
                      <w:tab w:val="left" w:pos="5310"/>
                    </w:tabs>
                    <w:rPr>
                      <w:rFonts w:ascii="Arial" w:hAnsi="Arial" w:cs="Arial"/>
                      <w:b/>
                      <w:sz w:val="22"/>
                      <w:szCs w:val="22"/>
                    </w:rPr>
                  </w:pPr>
                  <w:r w:rsidRPr="009906AD">
                    <w:rPr>
                      <w:rFonts w:ascii="Arial" w:hAnsi="Arial" w:cs="Arial"/>
                      <w:b/>
                      <w:bCs/>
                      <w:sz w:val="22"/>
                      <w:szCs w:val="22"/>
                    </w:rPr>
                    <w:t>Address</w:t>
                  </w:r>
                </w:p>
                <w:p w14:paraId="2E1920E4" w14:textId="27C12148" w:rsidR="00D1227D" w:rsidRPr="009906AD" w:rsidRDefault="008F7C9B" w:rsidP="00377893">
                  <w:pPr>
                    <w:tabs>
                      <w:tab w:val="left" w:pos="5310"/>
                    </w:tabs>
                    <w:spacing w:after="120"/>
                    <w:rPr>
                      <w:rFonts w:ascii="Arial" w:hAnsi="Arial" w:cs="Arial"/>
                      <w:b/>
                      <w:i/>
                      <w:iCs/>
                      <w:sz w:val="22"/>
                      <w:szCs w:val="22"/>
                    </w:rPr>
                  </w:pPr>
                  <w:r w:rsidRPr="009906AD">
                    <w:rPr>
                      <w:rFonts w:ascii="Arial" w:hAnsi="Arial" w:cs="Arial"/>
                      <w:b/>
                      <w:bCs/>
                      <w:i/>
                      <w:iCs/>
                      <w:sz w:val="22"/>
                      <w:szCs w:val="22"/>
                      <w:lang w:val="ru"/>
                    </w:rPr>
                    <w:t>Адрес</w:t>
                  </w:r>
                </w:p>
              </w:tc>
              <w:tc>
                <w:tcPr>
                  <w:tcW w:w="3690" w:type="dxa"/>
                </w:tcPr>
                <w:p w14:paraId="150F9AA1" w14:textId="77777777" w:rsidR="00D1227D" w:rsidRPr="009906AD" w:rsidRDefault="00D1227D" w:rsidP="00D1227D">
                  <w:pPr>
                    <w:tabs>
                      <w:tab w:val="left" w:pos="5310"/>
                    </w:tabs>
                    <w:spacing w:after="120"/>
                    <w:rPr>
                      <w:rFonts w:ascii="Arial" w:hAnsi="Arial" w:cs="Arial"/>
                      <w:sz w:val="22"/>
                      <w:szCs w:val="22"/>
                    </w:rPr>
                  </w:pPr>
                </w:p>
              </w:tc>
              <w:tc>
                <w:tcPr>
                  <w:tcW w:w="3666" w:type="dxa"/>
                </w:tcPr>
                <w:p w14:paraId="12ABD720" w14:textId="77777777" w:rsidR="00D1227D" w:rsidRPr="009906AD" w:rsidRDefault="00D1227D" w:rsidP="00D1227D">
                  <w:pPr>
                    <w:tabs>
                      <w:tab w:val="left" w:pos="5310"/>
                    </w:tabs>
                    <w:spacing w:after="120"/>
                    <w:rPr>
                      <w:rFonts w:ascii="Arial" w:hAnsi="Arial" w:cs="Arial"/>
                      <w:sz w:val="22"/>
                      <w:szCs w:val="22"/>
                    </w:rPr>
                  </w:pPr>
                </w:p>
              </w:tc>
            </w:tr>
            <w:tr w:rsidR="00D1227D" w:rsidRPr="009906AD" w14:paraId="5422581E" w14:textId="77777777" w:rsidTr="00A829CF">
              <w:tc>
                <w:tcPr>
                  <w:tcW w:w="1552" w:type="dxa"/>
                </w:tcPr>
                <w:p w14:paraId="3192A327" w14:textId="77777777" w:rsidR="008F7C9B" w:rsidRPr="009906AD" w:rsidRDefault="00D1227D" w:rsidP="003C34E6">
                  <w:pPr>
                    <w:tabs>
                      <w:tab w:val="left" w:pos="5310"/>
                    </w:tabs>
                    <w:rPr>
                      <w:rFonts w:ascii="Arial" w:hAnsi="Arial" w:cs="Arial"/>
                      <w:b/>
                      <w:sz w:val="22"/>
                      <w:szCs w:val="22"/>
                    </w:rPr>
                  </w:pPr>
                  <w:r w:rsidRPr="009906AD">
                    <w:rPr>
                      <w:rFonts w:ascii="Arial" w:hAnsi="Arial" w:cs="Arial"/>
                      <w:b/>
                      <w:bCs/>
                      <w:sz w:val="22"/>
                      <w:szCs w:val="22"/>
                    </w:rPr>
                    <w:t>Phone*</w:t>
                  </w:r>
                </w:p>
                <w:p w14:paraId="7B200FC4" w14:textId="7F6CC98C" w:rsidR="00D1227D" w:rsidRPr="009906AD" w:rsidRDefault="008F7C9B" w:rsidP="00377893">
                  <w:pPr>
                    <w:tabs>
                      <w:tab w:val="left" w:pos="5310"/>
                    </w:tabs>
                    <w:spacing w:after="120"/>
                    <w:rPr>
                      <w:rFonts w:ascii="Arial" w:hAnsi="Arial" w:cs="Arial"/>
                      <w:b/>
                      <w:i/>
                      <w:iCs/>
                      <w:sz w:val="22"/>
                      <w:szCs w:val="22"/>
                    </w:rPr>
                  </w:pPr>
                  <w:r w:rsidRPr="009906AD">
                    <w:rPr>
                      <w:rFonts w:ascii="Arial" w:hAnsi="Arial" w:cs="Arial"/>
                      <w:b/>
                      <w:bCs/>
                      <w:i/>
                      <w:iCs/>
                      <w:sz w:val="22"/>
                      <w:szCs w:val="22"/>
                      <w:lang w:val="ru"/>
                    </w:rPr>
                    <w:t>Телефон*</w:t>
                  </w:r>
                </w:p>
              </w:tc>
              <w:tc>
                <w:tcPr>
                  <w:tcW w:w="3690" w:type="dxa"/>
                </w:tcPr>
                <w:p w14:paraId="1809CFDC" w14:textId="77777777" w:rsidR="00D1227D" w:rsidRPr="009906AD" w:rsidRDefault="00D1227D" w:rsidP="00D1227D">
                  <w:pPr>
                    <w:tabs>
                      <w:tab w:val="left" w:pos="5310"/>
                    </w:tabs>
                    <w:spacing w:after="120"/>
                    <w:rPr>
                      <w:rFonts w:ascii="Arial" w:hAnsi="Arial" w:cs="Arial"/>
                      <w:sz w:val="22"/>
                      <w:szCs w:val="22"/>
                    </w:rPr>
                  </w:pPr>
                </w:p>
              </w:tc>
              <w:tc>
                <w:tcPr>
                  <w:tcW w:w="3666" w:type="dxa"/>
                </w:tcPr>
                <w:p w14:paraId="4B77F5ED" w14:textId="77777777" w:rsidR="00D1227D" w:rsidRPr="009906AD" w:rsidRDefault="00D1227D" w:rsidP="00D1227D">
                  <w:pPr>
                    <w:tabs>
                      <w:tab w:val="left" w:pos="5310"/>
                    </w:tabs>
                    <w:spacing w:after="120"/>
                    <w:rPr>
                      <w:rFonts w:ascii="Arial" w:hAnsi="Arial" w:cs="Arial"/>
                      <w:sz w:val="22"/>
                      <w:szCs w:val="22"/>
                    </w:rPr>
                  </w:pPr>
                </w:p>
              </w:tc>
            </w:tr>
            <w:tr w:rsidR="00D1227D" w:rsidRPr="009906AD" w14:paraId="1F69D20F" w14:textId="77777777" w:rsidTr="00A829CF">
              <w:tc>
                <w:tcPr>
                  <w:tcW w:w="1552" w:type="dxa"/>
                </w:tcPr>
                <w:p w14:paraId="6C98E937" w14:textId="77777777" w:rsidR="008F7C9B" w:rsidRPr="009906AD" w:rsidRDefault="00D1227D" w:rsidP="003C34E6">
                  <w:pPr>
                    <w:tabs>
                      <w:tab w:val="left" w:pos="5310"/>
                    </w:tabs>
                    <w:rPr>
                      <w:rFonts w:ascii="Arial" w:hAnsi="Arial" w:cs="Arial"/>
                      <w:b/>
                      <w:sz w:val="22"/>
                      <w:szCs w:val="22"/>
                    </w:rPr>
                  </w:pPr>
                  <w:r w:rsidRPr="009906AD">
                    <w:rPr>
                      <w:rFonts w:ascii="Arial" w:hAnsi="Arial" w:cs="Arial"/>
                      <w:b/>
                      <w:bCs/>
                      <w:sz w:val="22"/>
                      <w:szCs w:val="22"/>
                    </w:rPr>
                    <w:lastRenderedPageBreak/>
                    <w:t>Email</w:t>
                  </w:r>
                </w:p>
                <w:p w14:paraId="449B5AA1" w14:textId="17559C5C" w:rsidR="00D1227D" w:rsidRPr="009906AD" w:rsidRDefault="008F7C9B" w:rsidP="00377893">
                  <w:pPr>
                    <w:tabs>
                      <w:tab w:val="left" w:pos="5310"/>
                    </w:tabs>
                    <w:spacing w:after="120"/>
                    <w:rPr>
                      <w:rFonts w:ascii="Arial" w:hAnsi="Arial" w:cs="Arial"/>
                      <w:b/>
                      <w:i/>
                      <w:iCs/>
                      <w:sz w:val="22"/>
                      <w:szCs w:val="22"/>
                    </w:rPr>
                  </w:pPr>
                  <w:r w:rsidRPr="009906AD">
                    <w:rPr>
                      <w:rFonts w:ascii="Arial" w:hAnsi="Arial" w:cs="Arial"/>
                      <w:b/>
                      <w:bCs/>
                      <w:i/>
                      <w:iCs/>
                      <w:sz w:val="22"/>
                      <w:szCs w:val="22"/>
                      <w:lang w:val="ru"/>
                    </w:rPr>
                    <w:t>Электронная почта</w:t>
                  </w:r>
                </w:p>
              </w:tc>
              <w:tc>
                <w:tcPr>
                  <w:tcW w:w="3690" w:type="dxa"/>
                </w:tcPr>
                <w:p w14:paraId="16F0A344" w14:textId="77777777" w:rsidR="00D1227D" w:rsidRPr="009906AD" w:rsidRDefault="00D1227D" w:rsidP="00D1227D">
                  <w:pPr>
                    <w:tabs>
                      <w:tab w:val="left" w:pos="5310"/>
                    </w:tabs>
                    <w:spacing w:after="120"/>
                    <w:rPr>
                      <w:rFonts w:ascii="Arial" w:hAnsi="Arial" w:cs="Arial"/>
                      <w:sz w:val="22"/>
                      <w:szCs w:val="22"/>
                    </w:rPr>
                  </w:pPr>
                </w:p>
              </w:tc>
              <w:tc>
                <w:tcPr>
                  <w:tcW w:w="3666" w:type="dxa"/>
                </w:tcPr>
                <w:p w14:paraId="28B413D6" w14:textId="77777777" w:rsidR="00D1227D" w:rsidRPr="009906AD" w:rsidRDefault="00D1227D" w:rsidP="00D1227D">
                  <w:pPr>
                    <w:tabs>
                      <w:tab w:val="left" w:pos="5310"/>
                    </w:tabs>
                    <w:spacing w:after="120"/>
                    <w:rPr>
                      <w:rFonts w:ascii="Arial" w:hAnsi="Arial" w:cs="Arial"/>
                      <w:sz w:val="22"/>
                      <w:szCs w:val="22"/>
                    </w:rPr>
                  </w:pPr>
                </w:p>
              </w:tc>
            </w:tr>
            <w:tr w:rsidR="00D1227D" w:rsidRPr="009906AD" w14:paraId="402D49C2" w14:textId="77777777" w:rsidTr="00A829CF">
              <w:tc>
                <w:tcPr>
                  <w:tcW w:w="1552" w:type="dxa"/>
                </w:tcPr>
                <w:p w14:paraId="0E917AEC" w14:textId="77777777" w:rsidR="008F7C9B" w:rsidRPr="009906AD" w:rsidRDefault="00D1227D" w:rsidP="003C34E6">
                  <w:pPr>
                    <w:tabs>
                      <w:tab w:val="left" w:pos="5310"/>
                    </w:tabs>
                    <w:rPr>
                      <w:rFonts w:ascii="Arial" w:hAnsi="Arial" w:cs="Arial"/>
                      <w:b/>
                      <w:sz w:val="22"/>
                      <w:szCs w:val="22"/>
                    </w:rPr>
                  </w:pPr>
                  <w:r w:rsidRPr="009906AD">
                    <w:rPr>
                      <w:rFonts w:ascii="Arial" w:hAnsi="Arial" w:cs="Arial"/>
                      <w:b/>
                      <w:bCs/>
                      <w:sz w:val="22"/>
                      <w:szCs w:val="22"/>
                    </w:rPr>
                    <w:t>Relation to Individual</w:t>
                  </w:r>
                </w:p>
                <w:p w14:paraId="39AC50B5" w14:textId="7B56208B" w:rsidR="00D1227D" w:rsidRPr="009906AD" w:rsidRDefault="008F7C9B" w:rsidP="00377893">
                  <w:pPr>
                    <w:tabs>
                      <w:tab w:val="left" w:pos="5310"/>
                    </w:tabs>
                    <w:spacing w:after="120"/>
                    <w:rPr>
                      <w:rFonts w:ascii="Arial" w:hAnsi="Arial" w:cs="Arial"/>
                      <w:b/>
                      <w:i/>
                      <w:iCs/>
                      <w:sz w:val="22"/>
                      <w:szCs w:val="22"/>
                    </w:rPr>
                  </w:pPr>
                  <w:r w:rsidRPr="009906AD">
                    <w:rPr>
                      <w:rFonts w:ascii="Arial" w:hAnsi="Arial" w:cs="Arial"/>
                      <w:b/>
                      <w:bCs/>
                      <w:i/>
                      <w:iCs/>
                      <w:sz w:val="22"/>
                      <w:szCs w:val="22"/>
                      <w:lang w:val="ru"/>
                    </w:rPr>
                    <w:t>Кем приходится этому лицу</w:t>
                  </w:r>
                </w:p>
              </w:tc>
              <w:tc>
                <w:tcPr>
                  <w:tcW w:w="3690" w:type="dxa"/>
                </w:tcPr>
                <w:p w14:paraId="22A0FFA1" w14:textId="77777777" w:rsidR="00D1227D" w:rsidRPr="009906AD" w:rsidRDefault="00D1227D" w:rsidP="00D1227D">
                  <w:pPr>
                    <w:tabs>
                      <w:tab w:val="left" w:pos="5310"/>
                    </w:tabs>
                    <w:spacing w:after="120"/>
                    <w:rPr>
                      <w:rFonts w:ascii="Arial" w:hAnsi="Arial" w:cs="Arial"/>
                      <w:sz w:val="22"/>
                      <w:szCs w:val="22"/>
                    </w:rPr>
                  </w:pPr>
                </w:p>
              </w:tc>
              <w:tc>
                <w:tcPr>
                  <w:tcW w:w="3666" w:type="dxa"/>
                </w:tcPr>
                <w:p w14:paraId="157B8F18" w14:textId="77777777" w:rsidR="00D1227D" w:rsidRPr="009906AD" w:rsidRDefault="00D1227D" w:rsidP="00D1227D">
                  <w:pPr>
                    <w:tabs>
                      <w:tab w:val="left" w:pos="5310"/>
                    </w:tabs>
                    <w:spacing w:after="120"/>
                    <w:rPr>
                      <w:rFonts w:ascii="Arial" w:hAnsi="Arial" w:cs="Arial"/>
                      <w:sz w:val="22"/>
                      <w:szCs w:val="22"/>
                    </w:rPr>
                  </w:pPr>
                </w:p>
              </w:tc>
            </w:tr>
          </w:tbl>
          <w:p w14:paraId="47876739" w14:textId="77777777" w:rsidR="00EC22B2" w:rsidRPr="009906AD" w:rsidRDefault="00EC22B2">
            <w:pPr>
              <w:tabs>
                <w:tab w:val="left" w:pos="5742"/>
              </w:tabs>
              <w:rPr>
                <w:rFonts w:ascii="Arial" w:hAnsi="Arial" w:cs="Arial"/>
                <w:sz w:val="22"/>
                <w:szCs w:val="22"/>
              </w:rPr>
            </w:pPr>
          </w:p>
        </w:tc>
      </w:tr>
    </w:tbl>
    <w:p w14:paraId="2C4638EB" w14:textId="77777777" w:rsidR="008F7C9B" w:rsidRPr="009906AD" w:rsidRDefault="00EC22B2" w:rsidP="003C34E6">
      <w:pPr>
        <w:tabs>
          <w:tab w:val="right" w:pos="4950"/>
        </w:tabs>
        <w:spacing w:before="120"/>
        <w:ind w:left="720"/>
        <w:rPr>
          <w:rFonts w:ascii="Arial" w:hAnsi="Arial" w:cs="Arial"/>
          <w:sz w:val="22"/>
          <w:szCs w:val="22"/>
        </w:rPr>
      </w:pPr>
      <w:r w:rsidRPr="009906AD">
        <w:rPr>
          <w:rFonts w:ascii="Arial" w:hAnsi="Arial" w:cs="Arial"/>
          <w:sz w:val="22"/>
          <w:szCs w:val="22"/>
        </w:rPr>
        <w:lastRenderedPageBreak/>
        <w:t xml:space="preserve">This matter </w:t>
      </w:r>
      <w:proofErr w:type="gramStart"/>
      <w:r w:rsidRPr="009906AD">
        <w:rPr>
          <w:rFonts w:ascii="Arial" w:hAnsi="Arial" w:cs="Arial"/>
          <w:sz w:val="22"/>
          <w:szCs w:val="22"/>
        </w:rPr>
        <w:t>came on</w:t>
      </w:r>
      <w:proofErr w:type="gramEnd"/>
      <w:r w:rsidRPr="009906AD">
        <w:rPr>
          <w:rFonts w:ascii="Arial" w:hAnsi="Arial" w:cs="Arial"/>
          <w:sz w:val="22"/>
          <w:szCs w:val="22"/>
        </w:rPr>
        <w:t xml:space="preserve"> regularly </w:t>
      </w:r>
      <w:proofErr w:type="gramStart"/>
      <w:r w:rsidRPr="009906AD">
        <w:rPr>
          <w:rFonts w:ascii="Arial" w:hAnsi="Arial" w:cs="Arial"/>
          <w:sz w:val="22"/>
          <w:szCs w:val="22"/>
        </w:rPr>
        <w:t>for hearing</w:t>
      </w:r>
      <w:proofErr w:type="gramEnd"/>
      <w:r w:rsidRPr="009906AD">
        <w:rPr>
          <w:rFonts w:ascii="Arial" w:hAnsi="Arial" w:cs="Arial"/>
          <w:sz w:val="22"/>
          <w:szCs w:val="22"/>
        </w:rPr>
        <w:t xml:space="preserve"> on an emergency petition for appointment of guardian and/or conservator of Respondent,</w:t>
      </w:r>
    </w:p>
    <w:p w14:paraId="1A44C693" w14:textId="7E466869" w:rsidR="00EC22B2" w:rsidRPr="009906AD" w:rsidRDefault="008F7C9B" w:rsidP="00377893">
      <w:pPr>
        <w:tabs>
          <w:tab w:val="right" w:pos="4950"/>
        </w:tabs>
        <w:spacing w:after="120"/>
        <w:ind w:left="720"/>
        <w:rPr>
          <w:rFonts w:ascii="Arial" w:hAnsi="Arial" w:cs="Arial"/>
          <w:i/>
          <w:iCs/>
          <w:sz w:val="22"/>
          <w:szCs w:val="22"/>
        </w:rPr>
      </w:pPr>
      <w:r w:rsidRPr="009906AD">
        <w:rPr>
          <w:rFonts w:ascii="Arial" w:hAnsi="Arial" w:cs="Arial"/>
          <w:i/>
          <w:iCs/>
          <w:sz w:val="22"/>
          <w:szCs w:val="22"/>
          <w:lang w:val="ru"/>
        </w:rPr>
        <w:t>Данное дело регулярно поступало на слушания по экстренному ходатайству о назначении опекуна и/или попечителя ответчика,</w:t>
      </w:r>
    </w:p>
    <w:p w14:paraId="5E79DD31" w14:textId="77777777" w:rsidR="008F7C9B" w:rsidRPr="009906AD" w:rsidRDefault="001630FF" w:rsidP="003C34E6">
      <w:pPr>
        <w:tabs>
          <w:tab w:val="right" w:pos="4950"/>
        </w:tabs>
        <w:ind w:left="720"/>
        <w:rPr>
          <w:rFonts w:ascii="Arial" w:hAnsi="Arial" w:cs="Arial"/>
          <w:sz w:val="22"/>
          <w:szCs w:val="22"/>
        </w:rPr>
      </w:pPr>
      <w:r w:rsidRPr="009906AD">
        <w:rPr>
          <w:rFonts w:ascii="Arial" w:hAnsi="Arial" w:cs="Arial"/>
          <w:sz w:val="22"/>
          <w:szCs w:val="22"/>
        </w:rPr>
        <w:t xml:space="preserve">The proposed guardian and/or conservator </w:t>
      </w:r>
      <w:proofErr w:type="gramStart"/>
      <w:r w:rsidRPr="009906AD">
        <w:rPr>
          <w:rFonts w:ascii="Arial" w:hAnsi="Arial" w:cs="Arial"/>
          <w:sz w:val="22"/>
          <w:szCs w:val="22"/>
        </w:rPr>
        <w:t>was</w:t>
      </w:r>
      <w:proofErr w:type="gramEnd"/>
      <w:r w:rsidRPr="009906AD">
        <w:rPr>
          <w:rFonts w:ascii="Arial" w:hAnsi="Arial" w:cs="Arial"/>
          <w:sz w:val="22"/>
          <w:szCs w:val="22"/>
        </w:rPr>
        <w:t xml:space="preserve"> present.</w:t>
      </w:r>
    </w:p>
    <w:p w14:paraId="5B82B2B1" w14:textId="7ACF2948" w:rsidR="001630FF" w:rsidRPr="009906AD" w:rsidRDefault="008F7C9B" w:rsidP="00377893">
      <w:pPr>
        <w:tabs>
          <w:tab w:val="right" w:pos="4950"/>
        </w:tabs>
        <w:spacing w:after="120"/>
        <w:ind w:left="720"/>
        <w:rPr>
          <w:rFonts w:ascii="Arial" w:hAnsi="Arial" w:cs="Arial"/>
          <w:i/>
          <w:iCs/>
          <w:sz w:val="22"/>
          <w:szCs w:val="22"/>
        </w:rPr>
      </w:pPr>
      <w:r w:rsidRPr="009906AD">
        <w:rPr>
          <w:rFonts w:ascii="Arial" w:hAnsi="Arial" w:cs="Arial"/>
          <w:i/>
          <w:iCs/>
          <w:sz w:val="22"/>
          <w:szCs w:val="22"/>
          <w:lang w:val="ru"/>
        </w:rPr>
        <w:t>Предложенный опекун и/или попечитель присутствовал в суде.</w:t>
      </w:r>
    </w:p>
    <w:p w14:paraId="39452663" w14:textId="77777777" w:rsidR="008F7C9B" w:rsidRPr="009906AD" w:rsidRDefault="00EC22B2" w:rsidP="003C34E6">
      <w:pPr>
        <w:tabs>
          <w:tab w:val="right" w:pos="9360"/>
        </w:tabs>
        <w:ind w:left="720"/>
        <w:rPr>
          <w:rFonts w:ascii="Arial" w:hAnsi="Arial" w:cs="Arial"/>
          <w:sz w:val="22"/>
          <w:szCs w:val="22"/>
          <w:u w:val="single"/>
        </w:rPr>
      </w:pPr>
      <w:r w:rsidRPr="009906AD">
        <w:rPr>
          <w:rFonts w:ascii="Arial" w:hAnsi="Arial" w:cs="Arial"/>
          <w:sz w:val="22"/>
          <w:szCs w:val="22"/>
        </w:rPr>
        <w:t xml:space="preserve">The court visitor (visitor) and </w:t>
      </w:r>
      <w:proofErr w:type="gramStart"/>
      <w:r w:rsidRPr="009906AD">
        <w:rPr>
          <w:rFonts w:ascii="Arial" w:hAnsi="Arial" w:cs="Arial"/>
          <w:sz w:val="22"/>
          <w:szCs w:val="22"/>
        </w:rPr>
        <w:t>Respondent’s</w:t>
      </w:r>
      <w:proofErr w:type="gramEnd"/>
      <w:r w:rsidRPr="009906AD">
        <w:rPr>
          <w:rFonts w:ascii="Arial" w:hAnsi="Arial" w:cs="Arial"/>
          <w:sz w:val="22"/>
          <w:szCs w:val="22"/>
        </w:rPr>
        <w:t xml:space="preserve"> lawyer were present. The </w:t>
      </w:r>
      <w:proofErr w:type="gramStart"/>
      <w:r w:rsidRPr="009906AD">
        <w:rPr>
          <w:rFonts w:ascii="Arial" w:hAnsi="Arial" w:cs="Arial"/>
          <w:sz w:val="22"/>
          <w:szCs w:val="22"/>
        </w:rPr>
        <w:t>following other persons</w:t>
      </w:r>
      <w:proofErr w:type="gramEnd"/>
      <w:r w:rsidRPr="009906AD">
        <w:rPr>
          <w:rFonts w:ascii="Arial" w:hAnsi="Arial" w:cs="Arial"/>
          <w:sz w:val="22"/>
          <w:szCs w:val="22"/>
        </w:rPr>
        <w:t xml:space="preserve"> were also present at the hearing:</w:t>
      </w:r>
      <w:r w:rsidRPr="009906AD">
        <w:rPr>
          <w:rFonts w:ascii="Arial" w:hAnsi="Arial" w:cs="Arial"/>
          <w:sz w:val="22"/>
          <w:szCs w:val="22"/>
          <w:u w:val="single"/>
        </w:rPr>
        <w:tab/>
      </w:r>
    </w:p>
    <w:p w14:paraId="400E2078" w14:textId="4EFDFD6A" w:rsidR="00014368" w:rsidRPr="009906AD" w:rsidRDefault="008F7C9B" w:rsidP="00377893">
      <w:pPr>
        <w:tabs>
          <w:tab w:val="right" w:pos="9360"/>
        </w:tabs>
        <w:spacing w:after="120"/>
        <w:ind w:left="720"/>
        <w:rPr>
          <w:rFonts w:ascii="Arial" w:hAnsi="Arial" w:cs="Arial"/>
          <w:i/>
          <w:iCs/>
          <w:sz w:val="22"/>
          <w:szCs w:val="22"/>
          <w:u w:val="single"/>
          <w:lang w:val="ru"/>
        </w:rPr>
      </w:pPr>
      <w:r w:rsidRPr="009906AD">
        <w:rPr>
          <w:rFonts w:ascii="Arial" w:hAnsi="Arial" w:cs="Arial"/>
          <w:i/>
          <w:iCs/>
          <w:sz w:val="22"/>
          <w:szCs w:val="22"/>
          <w:lang w:val="ru"/>
        </w:rPr>
        <w:t>Присутствовали судебный инспектор и адвокат ответчика. На слушании также присутствовали следующие другие лица:</w:t>
      </w:r>
    </w:p>
    <w:p w14:paraId="79007235" w14:textId="04006082" w:rsidR="00014368" w:rsidRPr="009906AD" w:rsidRDefault="00014368" w:rsidP="0011500A">
      <w:pPr>
        <w:tabs>
          <w:tab w:val="right" w:pos="9360"/>
        </w:tabs>
        <w:spacing w:after="120"/>
        <w:ind w:left="720"/>
        <w:rPr>
          <w:rFonts w:ascii="Arial" w:hAnsi="Arial" w:cs="Arial"/>
          <w:sz w:val="22"/>
          <w:szCs w:val="22"/>
          <w:u w:val="single"/>
          <w:lang w:val="ru"/>
        </w:rPr>
      </w:pPr>
      <w:r w:rsidRPr="009906AD">
        <w:rPr>
          <w:rFonts w:ascii="Arial" w:hAnsi="Arial" w:cs="Arial"/>
          <w:sz w:val="22"/>
          <w:szCs w:val="22"/>
          <w:u w:val="single"/>
          <w:lang w:val="ru"/>
        </w:rPr>
        <w:tab/>
      </w:r>
    </w:p>
    <w:p w14:paraId="212A5A8F" w14:textId="4919DE13" w:rsidR="00EC22B2" w:rsidRPr="009906AD" w:rsidRDefault="00014368" w:rsidP="0011500A">
      <w:pPr>
        <w:tabs>
          <w:tab w:val="right" w:pos="9360"/>
        </w:tabs>
        <w:spacing w:after="120"/>
        <w:ind w:left="720"/>
        <w:rPr>
          <w:rFonts w:ascii="Arial" w:hAnsi="Arial" w:cs="Arial"/>
          <w:sz w:val="22"/>
          <w:szCs w:val="22"/>
          <w:u w:val="single"/>
          <w:lang w:val="ru"/>
        </w:rPr>
      </w:pPr>
      <w:r w:rsidRPr="009906AD">
        <w:rPr>
          <w:rFonts w:ascii="Arial" w:hAnsi="Arial" w:cs="Arial"/>
          <w:sz w:val="22"/>
          <w:szCs w:val="22"/>
          <w:u w:val="single"/>
          <w:lang w:val="ru"/>
        </w:rPr>
        <w:tab/>
      </w:r>
    </w:p>
    <w:p w14:paraId="069B9338" w14:textId="77777777" w:rsidR="008F7C9B" w:rsidRPr="009906AD" w:rsidRDefault="00EC22B2" w:rsidP="003C34E6">
      <w:pPr>
        <w:ind w:left="720"/>
        <w:rPr>
          <w:rFonts w:ascii="Arial" w:hAnsi="Arial" w:cs="Arial"/>
          <w:sz w:val="22"/>
          <w:szCs w:val="22"/>
        </w:rPr>
      </w:pPr>
      <w:r w:rsidRPr="009906AD">
        <w:rPr>
          <w:rFonts w:ascii="Arial" w:hAnsi="Arial" w:cs="Arial"/>
          <w:sz w:val="22"/>
          <w:szCs w:val="22"/>
        </w:rPr>
        <w:t xml:space="preserve">The court considered the written report of the visitor and </w:t>
      </w:r>
      <w:proofErr w:type="gramStart"/>
      <w:r w:rsidRPr="009906AD">
        <w:rPr>
          <w:rFonts w:ascii="Arial" w:hAnsi="Arial" w:cs="Arial"/>
          <w:sz w:val="22"/>
          <w:szCs w:val="22"/>
        </w:rPr>
        <w:t>[  ]</w:t>
      </w:r>
      <w:proofErr w:type="gramEnd"/>
      <w:r w:rsidRPr="009906AD">
        <w:rPr>
          <w:rFonts w:ascii="Arial" w:hAnsi="Arial" w:cs="Arial"/>
          <w:sz w:val="22"/>
          <w:szCs w:val="22"/>
        </w:rPr>
        <w:t xml:space="preserve"> the professional evaluation, testimony of witnesses, remarks of counsel, and the documents filed herein. Based on the above, the court makes the following:</w:t>
      </w:r>
    </w:p>
    <w:p w14:paraId="70E0EACD" w14:textId="71378800" w:rsidR="00EC22B2" w:rsidRPr="009906AD" w:rsidRDefault="008F7C9B" w:rsidP="00377893">
      <w:pPr>
        <w:spacing w:after="120"/>
        <w:ind w:left="720"/>
        <w:rPr>
          <w:rFonts w:ascii="Arial" w:hAnsi="Arial" w:cs="Arial"/>
          <w:i/>
          <w:iCs/>
          <w:sz w:val="22"/>
          <w:szCs w:val="22"/>
          <w:lang w:val="ru"/>
        </w:rPr>
      </w:pPr>
      <w:r w:rsidRPr="009906AD">
        <w:rPr>
          <w:rFonts w:ascii="Arial" w:hAnsi="Arial" w:cs="Arial"/>
          <w:i/>
          <w:iCs/>
          <w:sz w:val="22"/>
          <w:szCs w:val="22"/>
          <w:lang w:val="ru"/>
        </w:rPr>
        <w:t>Суд рассмотрел письменный отчет судебного инспектора и профессиональную оценку, показания свидетелей, замечания адвоката и [-] документы, представленные в настоящем деле. На основании вышеизложенного суд делает следующие выводы:</w:t>
      </w:r>
    </w:p>
    <w:p w14:paraId="2D8E516A" w14:textId="77777777" w:rsidR="008F7C9B" w:rsidRPr="009906AD" w:rsidRDefault="00EC22B2" w:rsidP="003C34E6">
      <w:pPr>
        <w:pStyle w:val="Body"/>
        <w:tabs>
          <w:tab w:val="left" w:pos="450"/>
        </w:tabs>
        <w:spacing w:line="240" w:lineRule="auto"/>
        <w:rPr>
          <w:rFonts w:ascii="Arial" w:hAnsi="Arial" w:cs="Arial"/>
          <w:b/>
          <w:sz w:val="22"/>
          <w:szCs w:val="22"/>
          <w:lang w:val="ru"/>
        </w:rPr>
      </w:pPr>
      <w:r w:rsidRPr="009906AD">
        <w:rPr>
          <w:rFonts w:ascii="Arial" w:hAnsi="Arial" w:cs="Arial"/>
          <w:b/>
          <w:bCs/>
          <w:sz w:val="22"/>
          <w:szCs w:val="22"/>
        </w:rPr>
        <w:t>Findings</w:t>
      </w:r>
      <w:r w:rsidRPr="009906AD">
        <w:rPr>
          <w:rFonts w:ascii="Arial" w:hAnsi="Arial" w:cs="Arial"/>
          <w:b/>
          <w:bCs/>
          <w:sz w:val="22"/>
          <w:szCs w:val="22"/>
          <w:lang w:val="ru"/>
        </w:rPr>
        <w:t xml:space="preserve"> </w:t>
      </w:r>
      <w:r w:rsidRPr="009906AD">
        <w:rPr>
          <w:rFonts w:ascii="Arial" w:hAnsi="Arial" w:cs="Arial"/>
          <w:b/>
          <w:bCs/>
          <w:sz w:val="22"/>
          <w:szCs w:val="22"/>
        </w:rPr>
        <w:t>of</w:t>
      </w:r>
      <w:r w:rsidRPr="009906AD">
        <w:rPr>
          <w:rFonts w:ascii="Arial" w:hAnsi="Arial" w:cs="Arial"/>
          <w:b/>
          <w:bCs/>
          <w:sz w:val="22"/>
          <w:szCs w:val="22"/>
          <w:lang w:val="ru"/>
        </w:rPr>
        <w:t xml:space="preserve"> </w:t>
      </w:r>
      <w:r w:rsidRPr="009906AD">
        <w:rPr>
          <w:rFonts w:ascii="Arial" w:hAnsi="Arial" w:cs="Arial"/>
          <w:b/>
          <w:bCs/>
          <w:sz w:val="22"/>
          <w:szCs w:val="22"/>
        </w:rPr>
        <w:t>Fact</w:t>
      </w:r>
    </w:p>
    <w:p w14:paraId="7F9CA5EB" w14:textId="7DB2505D" w:rsidR="00EC22B2" w:rsidRPr="009906AD" w:rsidRDefault="008F7C9B" w:rsidP="00377893">
      <w:pPr>
        <w:pStyle w:val="Body"/>
        <w:tabs>
          <w:tab w:val="left" w:pos="450"/>
        </w:tabs>
        <w:spacing w:after="120" w:line="240" w:lineRule="auto"/>
        <w:rPr>
          <w:rFonts w:ascii="Arial" w:hAnsi="Arial" w:cs="Arial"/>
          <w:b/>
          <w:i/>
          <w:iCs/>
          <w:sz w:val="22"/>
          <w:szCs w:val="22"/>
          <w:lang w:val="ru"/>
        </w:rPr>
      </w:pPr>
      <w:r w:rsidRPr="009906AD">
        <w:rPr>
          <w:rFonts w:ascii="Arial" w:hAnsi="Arial" w:cs="Arial"/>
          <w:b/>
          <w:bCs/>
          <w:i/>
          <w:iCs/>
          <w:sz w:val="22"/>
          <w:szCs w:val="22"/>
          <w:lang w:val="ru"/>
        </w:rPr>
        <w:t>Выводы по вопросам факта</w:t>
      </w:r>
    </w:p>
    <w:p w14:paraId="741BDFA2" w14:textId="77777777" w:rsidR="008F7C9B" w:rsidRPr="009906AD" w:rsidRDefault="00937463" w:rsidP="003C34E6">
      <w:pPr>
        <w:pStyle w:val="Body"/>
        <w:tabs>
          <w:tab w:val="left" w:pos="270"/>
          <w:tab w:val="left" w:pos="720"/>
        </w:tabs>
        <w:spacing w:line="240" w:lineRule="auto"/>
        <w:ind w:left="720" w:hanging="720"/>
        <w:rPr>
          <w:rFonts w:ascii="Arial" w:hAnsi="Arial" w:cs="Arial"/>
          <w:sz w:val="22"/>
          <w:szCs w:val="22"/>
        </w:rPr>
      </w:pPr>
      <w:r w:rsidRPr="009906AD">
        <w:rPr>
          <w:rFonts w:ascii="Arial" w:hAnsi="Arial" w:cs="Arial"/>
          <w:b/>
          <w:bCs/>
          <w:sz w:val="22"/>
          <w:szCs w:val="22"/>
        </w:rPr>
        <w:t>2</w:t>
      </w:r>
      <w:proofErr w:type="gramStart"/>
      <w:r w:rsidRPr="009906AD">
        <w:rPr>
          <w:rFonts w:ascii="Arial" w:hAnsi="Arial" w:cs="Arial"/>
          <w:sz w:val="22"/>
          <w:szCs w:val="22"/>
        </w:rPr>
        <w:t>.</w:t>
      </w:r>
      <w:r w:rsidRPr="009906AD">
        <w:rPr>
          <w:rFonts w:ascii="Arial" w:hAnsi="Arial" w:cs="Arial"/>
          <w:sz w:val="22"/>
          <w:szCs w:val="22"/>
        </w:rPr>
        <w:tab/>
      </w:r>
      <w:r w:rsidRPr="009906AD">
        <w:rPr>
          <w:rFonts w:ascii="Arial" w:hAnsi="Arial" w:cs="Arial"/>
          <w:sz w:val="22"/>
          <w:szCs w:val="22"/>
        </w:rPr>
        <w:tab/>
        <w:t>All</w:t>
      </w:r>
      <w:proofErr w:type="gramEnd"/>
      <w:r w:rsidRPr="009906AD">
        <w:rPr>
          <w:rFonts w:ascii="Arial" w:hAnsi="Arial" w:cs="Arial"/>
          <w:sz w:val="22"/>
          <w:szCs w:val="22"/>
        </w:rPr>
        <w:t xml:space="preserve"> notices required by law have been given, and proof of service as required by statute is on file.</w:t>
      </w:r>
    </w:p>
    <w:p w14:paraId="3796147E" w14:textId="7A695B3D" w:rsidR="00EC22B2" w:rsidRPr="009906AD" w:rsidRDefault="008F7C9B" w:rsidP="00377893">
      <w:pPr>
        <w:pStyle w:val="Body"/>
        <w:tabs>
          <w:tab w:val="left" w:pos="270"/>
          <w:tab w:val="left" w:pos="720"/>
        </w:tabs>
        <w:spacing w:after="120" w:line="240" w:lineRule="auto"/>
        <w:ind w:left="720" w:hanging="720"/>
        <w:rPr>
          <w:rFonts w:ascii="Arial" w:hAnsi="Arial" w:cs="Arial"/>
          <w:i/>
          <w:iCs/>
          <w:sz w:val="22"/>
          <w:szCs w:val="22"/>
        </w:rPr>
      </w:pPr>
      <w:r w:rsidRPr="009906AD">
        <w:rPr>
          <w:rFonts w:ascii="Arial" w:hAnsi="Arial" w:cs="Arial"/>
          <w:i/>
          <w:iCs/>
          <w:sz w:val="22"/>
          <w:szCs w:val="22"/>
        </w:rPr>
        <w:tab/>
      </w:r>
      <w:r w:rsidRPr="009906AD">
        <w:rPr>
          <w:rFonts w:ascii="Arial" w:hAnsi="Arial" w:cs="Arial"/>
          <w:i/>
          <w:iCs/>
          <w:sz w:val="22"/>
          <w:szCs w:val="22"/>
        </w:rPr>
        <w:tab/>
      </w:r>
      <w:r w:rsidRPr="009906AD">
        <w:rPr>
          <w:rFonts w:ascii="Arial" w:hAnsi="Arial" w:cs="Arial"/>
          <w:i/>
          <w:iCs/>
          <w:sz w:val="22"/>
          <w:szCs w:val="22"/>
          <w:lang w:val="ru"/>
        </w:rPr>
        <w:t>Все уведомления, требуемые по закону, были направлены, и требуемое по закону свидетельство о вручении присоединено к материалам дела.</w:t>
      </w:r>
    </w:p>
    <w:p w14:paraId="5A66C1C2" w14:textId="77777777" w:rsidR="008F7C9B" w:rsidRPr="009906AD" w:rsidRDefault="00F51785" w:rsidP="003C34E6">
      <w:pPr>
        <w:pStyle w:val="Body"/>
        <w:tabs>
          <w:tab w:val="left" w:pos="720"/>
        </w:tabs>
        <w:spacing w:line="240" w:lineRule="auto"/>
        <w:ind w:left="720"/>
        <w:rPr>
          <w:rFonts w:ascii="Arial" w:hAnsi="Arial" w:cs="Arial"/>
          <w:sz w:val="22"/>
          <w:szCs w:val="22"/>
        </w:rPr>
      </w:pPr>
      <w:r w:rsidRPr="009906AD">
        <w:rPr>
          <w:rFonts w:ascii="Arial" w:hAnsi="Arial" w:cs="Arial"/>
          <w:sz w:val="22"/>
          <w:szCs w:val="22"/>
        </w:rPr>
        <w:t xml:space="preserve">The court finds, by clear and convincing evidence, </w:t>
      </w:r>
      <w:proofErr w:type="gramStart"/>
      <w:r w:rsidRPr="009906AD">
        <w:rPr>
          <w:rFonts w:ascii="Arial" w:hAnsi="Arial" w:cs="Arial"/>
          <w:sz w:val="22"/>
          <w:szCs w:val="22"/>
        </w:rPr>
        <w:t>Respondent</w:t>
      </w:r>
      <w:proofErr w:type="gramEnd"/>
      <w:r w:rsidRPr="009906AD">
        <w:rPr>
          <w:rFonts w:ascii="Arial" w:hAnsi="Arial" w:cs="Arial"/>
          <w:sz w:val="22"/>
          <w:szCs w:val="22"/>
        </w:rPr>
        <w:t xml:space="preserve">, Respondent’s lawyer, and the visitor were given proper notice, at least 14 days prior to the hearing on the petition. </w:t>
      </w:r>
      <w:proofErr w:type="gramStart"/>
      <w:r w:rsidRPr="009906AD">
        <w:rPr>
          <w:rFonts w:ascii="Arial" w:hAnsi="Arial" w:cs="Arial"/>
          <w:sz w:val="22"/>
          <w:szCs w:val="22"/>
        </w:rPr>
        <w:t>Required</w:t>
      </w:r>
      <w:proofErr w:type="gramEnd"/>
      <w:r w:rsidRPr="009906AD">
        <w:rPr>
          <w:rFonts w:ascii="Arial" w:hAnsi="Arial" w:cs="Arial"/>
          <w:sz w:val="22"/>
          <w:szCs w:val="22"/>
        </w:rPr>
        <w:t xml:space="preserve"> proof of service is on file.</w:t>
      </w:r>
    </w:p>
    <w:p w14:paraId="139D03D0" w14:textId="08D9965A" w:rsidR="00F51785" w:rsidRPr="009906AD" w:rsidRDefault="008F7C9B" w:rsidP="00377893">
      <w:pPr>
        <w:pStyle w:val="Body"/>
        <w:tabs>
          <w:tab w:val="left" w:pos="720"/>
        </w:tabs>
        <w:spacing w:after="120" w:line="240" w:lineRule="auto"/>
        <w:ind w:left="720"/>
        <w:rPr>
          <w:rFonts w:ascii="Arial" w:hAnsi="Arial" w:cs="Arial"/>
          <w:i/>
          <w:iCs/>
          <w:sz w:val="22"/>
          <w:szCs w:val="22"/>
        </w:rPr>
      </w:pPr>
      <w:r w:rsidRPr="009906AD">
        <w:rPr>
          <w:rFonts w:ascii="Arial" w:hAnsi="Arial" w:cs="Arial"/>
          <w:i/>
          <w:iCs/>
          <w:sz w:val="22"/>
          <w:szCs w:val="22"/>
          <w:lang w:val="ru"/>
        </w:rPr>
        <w:t>Суд на основании ясных и убедительных доказательств установил, что ответчик, адвокат ответчика и судебный инспектор были надлежащим образом уведомлены, по крайней мере, за 14 дней до слушаний по ходатайству. Требуемое свидетельство о вручении приложено к материалам дела.</w:t>
      </w:r>
    </w:p>
    <w:p w14:paraId="0B57E688" w14:textId="77777777" w:rsidR="008F7C9B" w:rsidRPr="009906AD" w:rsidRDefault="00937463" w:rsidP="003C34E6">
      <w:pPr>
        <w:pStyle w:val="Body"/>
        <w:tabs>
          <w:tab w:val="left" w:pos="720"/>
        </w:tabs>
        <w:spacing w:line="240" w:lineRule="auto"/>
        <w:rPr>
          <w:rFonts w:ascii="Arial" w:hAnsi="Arial" w:cs="Arial"/>
          <w:b/>
          <w:sz w:val="22"/>
          <w:szCs w:val="22"/>
        </w:rPr>
      </w:pPr>
      <w:r w:rsidRPr="009906AD">
        <w:rPr>
          <w:rFonts w:ascii="Arial" w:hAnsi="Arial" w:cs="Arial"/>
          <w:b/>
          <w:bCs/>
          <w:sz w:val="22"/>
          <w:szCs w:val="22"/>
        </w:rPr>
        <w:t>3.</w:t>
      </w:r>
      <w:r w:rsidRPr="009906AD">
        <w:rPr>
          <w:rFonts w:ascii="Arial" w:hAnsi="Arial" w:cs="Arial"/>
          <w:b/>
          <w:bCs/>
          <w:sz w:val="22"/>
          <w:szCs w:val="22"/>
        </w:rPr>
        <w:tab/>
        <w:t>Jurisdiction</w:t>
      </w:r>
    </w:p>
    <w:p w14:paraId="09A7F478" w14:textId="45A61425" w:rsidR="00EC22B2" w:rsidRPr="009906AD" w:rsidRDefault="00FB4441" w:rsidP="00377893">
      <w:pPr>
        <w:pStyle w:val="Body"/>
        <w:tabs>
          <w:tab w:val="left" w:pos="720"/>
        </w:tabs>
        <w:spacing w:after="120" w:line="240" w:lineRule="auto"/>
        <w:rPr>
          <w:rFonts w:ascii="Arial" w:hAnsi="Arial" w:cs="Arial"/>
          <w:b/>
          <w:i/>
          <w:iCs/>
          <w:sz w:val="22"/>
          <w:szCs w:val="22"/>
        </w:rPr>
      </w:pPr>
      <w:r w:rsidRPr="009906AD">
        <w:rPr>
          <w:rFonts w:ascii="Arial" w:hAnsi="Arial" w:cs="Arial"/>
          <w:b/>
          <w:bCs/>
          <w:i/>
          <w:iCs/>
          <w:sz w:val="22"/>
          <w:szCs w:val="22"/>
        </w:rPr>
        <w:tab/>
      </w:r>
      <w:r w:rsidRPr="009906AD">
        <w:rPr>
          <w:rFonts w:ascii="Arial" w:hAnsi="Arial" w:cs="Arial"/>
          <w:b/>
          <w:bCs/>
          <w:i/>
          <w:iCs/>
          <w:sz w:val="22"/>
          <w:szCs w:val="22"/>
          <w:lang w:val="ru"/>
        </w:rPr>
        <w:t>Юрисдикция</w:t>
      </w:r>
    </w:p>
    <w:p w14:paraId="08602304" w14:textId="77777777" w:rsidR="008F7C9B" w:rsidRPr="009906AD" w:rsidRDefault="00EC22B2" w:rsidP="003C34E6">
      <w:pPr>
        <w:pStyle w:val="Body"/>
        <w:spacing w:line="240" w:lineRule="auto"/>
        <w:ind w:left="720"/>
        <w:rPr>
          <w:rFonts w:ascii="Arial" w:hAnsi="Arial" w:cs="Arial"/>
          <w:sz w:val="22"/>
          <w:szCs w:val="22"/>
        </w:rPr>
      </w:pPr>
      <w:r w:rsidRPr="009906AD">
        <w:rPr>
          <w:rFonts w:ascii="Arial" w:hAnsi="Arial" w:cs="Arial"/>
          <w:sz w:val="22"/>
          <w:szCs w:val="22"/>
        </w:rPr>
        <w:lastRenderedPageBreak/>
        <w:t xml:space="preserve">The jurisdictional facts set forth in the petition are true and correct, and the court has jurisdiction over the person and/or estate of </w:t>
      </w:r>
      <w:proofErr w:type="gramStart"/>
      <w:r w:rsidRPr="009906AD">
        <w:rPr>
          <w:rFonts w:ascii="Arial" w:hAnsi="Arial" w:cs="Arial"/>
          <w:sz w:val="22"/>
          <w:szCs w:val="22"/>
        </w:rPr>
        <w:t>Respondent</w:t>
      </w:r>
      <w:proofErr w:type="gramEnd"/>
      <w:r w:rsidRPr="009906AD">
        <w:rPr>
          <w:rFonts w:ascii="Arial" w:hAnsi="Arial" w:cs="Arial"/>
          <w:sz w:val="22"/>
          <w:szCs w:val="22"/>
        </w:rPr>
        <w:t>.</w:t>
      </w:r>
    </w:p>
    <w:p w14:paraId="0B5A5206" w14:textId="15379543" w:rsidR="00EC22B2" w:rsidRPr="009906AD" w:rsidRDefault="008F7C9B" w:rsidP="00377893">
      <w:pPr>
        <w:pStyle w:val="Body"/>
        <w:spacing w:after="120" w:line="240" w:lineRule="auto"/>
        <w:ind w:left="720"/>
        <w:rPr>
          <w:rFonts w:ascii="Arial" w:hAnsi="Arial" w:cs="Arial"/>
          <w:i/>
          <w:iCs/>
          <w:sz w:val="22"/>
          <w:szCs w:val="22"/>
        </w:rPr>
      </w:pPr>
      <w:r w:rsidRPr="009906AD">
        <w:rPr>
          <w:rFonts w:ascii="Arial" w:hAnsi="Arial" w:cs="Arial"/>
          <w:i/>
          <w:iCs/>
          <w:sz w:val="22"/>
          <w:szCs w:val="22"/>
          <w:lang w:val="ru"/>
        </w:rPr>
        <w:t>Юрисдикционные факты, изложенные в ходатайстве, верны и соответствуют действительности, и суд обладает юрисдикцией в отношении личности и/или имущества ответчика.</w:t>
      </w:r>
    </w:p>
    <w:p w14:paraId="03010623" w14:textId="77777777" w:rsidR="008F7C9B" w:rsidRPr="009906AD" w:rsidRDefault="00C00134" w:rsidP="003C34E6">
      <w:pPr>
        <w:pStyle w:val="Body"/>
        <w:spacing w:line="240" w:lineRule="auto"/>
        <w:rPr>
          <w:rFonts w:ascii="Arial" w:hAnsi="Arial" w:cs="Arial"/>
          <w:b/>
          <w:sz w:val="22"/>
          <w:szCs w:val="22"/>
        </w:rPr>
      </w:pPr>
      <w:r w:rsidRPr="009906AD">
        <w:rPr>
          <w:rFonts w:ascii="Arial" w:hAnsi="Arial" w:cs="Arial"/>
          <w:b/>
          <w:bCs/>
          <w:sz w:val="22"/>
          <w:szCs w:val="22"/>
        </w:rPr>
        <w:t>4.</w:t>
      </w:r>
      <w:r w:rsidRPr="009906AD">
        <w:rPr>
          <w:rFonts w:ascii="Arial" w:hAnsi="Arial" w:cs="Arial"/>
          <w:sz w:val="22"/>
          <w:szCs w:val="22"/>
        </w:rPr>
        <w:tab/>
      </w:r>
      <w:r w:rsidRPr="009906AD">
        <w:rPr>
          <w:rFonts w:ascii="Arial" w:hAnsi="Arial" w:cs="Arial"/>
          <w:b/>
          <w:bCs/>
          <w:sz w:val="22"/>
          <w:szCs w:val="22"/>
        </w:rPr>
        <w:t>Respondent’s Attendance</w:t>
      </w:r>
    </w:p>
    <w:p w14:paraId="23096D06" w14:textId="0F5FA84F" w:rsidR="001630FF" w:rsidRPr="009906AD" w:rsidRDefault="00FB4441" w:rsidP="00377893">
      <w:pPr>
        <w:pStyle w:val="Body"/>
        <w:spacing w:after="120" w:line="240" w:lineRule="auto"/>
        <w:rPr>
          <w:rFonts w:ascii="Arial" w:hAnsi="Arial" w:cs="Arial"/>
          <w:b/>
          <w:i/>
          <w:iCs/>
          <w:sz w:val="22"/>
          <w:szCs w:val="22"/>
        </w:rPr>
      </w:pPr>
      <w:r w:rsidRPr="009906AD">
        <w:rPr>
          <w:rFonts w:ascii="Arial" w:hAnsi="Arial" w:cs="Arial"/>
          <w:b/>
          <w:bCs/>
          <w:i/>
          <w:iCs/>
          <w:sz w:val="22"/>
          <w:szCs w:val="22"/>
        </w:rPr>
        <w:tab/>
      </w:r>
      <w:r w:rsidRPr="009906AD">
        <w:rPr>
          <w:rFonts w:ascii="Arial" w:hAnsi="Arial" w:cs="Arial"/>
          <w:b/>
          <w:bCs/>
          <w:i/>
          <w:iCs/>
          <w:sz w:val="22"/>
          <w:szCs w:val="22"/>
          <w:lang w:val="ru"/>
        </w:rPr>
        <w:t>Присутствие ответчика</w:t>
      </w:r>
    </w:p>
    <w:p w14:paraId="2581BB11" w14:textId="77777777" w:rsidR="008F7C9B" w:rsidRPr="009906AD" w:rsidRDefault="001630FF" w:rsidP="003C34E6">
      <w:pPr>
        <w:ind w:left="108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 xml:space="preserve">Respondent was present in </w:t>
      </w:r>
      <w:proofErr w:type="gramStart"/>
      <w:r w:rsidRPr="009906AD">
        <w:rPr>
          <w:rFonts w:ascii="Arial" w:hAnsi="Arial" w:cs="Arial"/>
          <w:sz w:val="22"/>
          <w:szCs w:val="22"/>
        </w:rPr>
        <w:t>court;</w:t>
      </w:r>
      <w:proofErr w:type="gramEnd"/>
    </w:p>
    <w:p w14:paraId="3BA8458A" w14:textId="7E3A8050" w:rsidR="001630FF" w:rsidRPr="009906AD" w:rsidRDefault="005D02FB" w:rsidP="00377893">
      <w:pPr>
        <w:spacing w:after="120"/>
        <w:ind w:left="1080" w:hanging="360"/>
        <w:rPr>
          <w:rFonts w:ascii="Arial" w:hAnsi="Arial" w:cs="Arial"/>
          <w:i/>
          <w:iCs/>
          <w:sz w:val="22"/>
          <w:szCs w:val="22"/>
        </w:rPr>
      </w:pPr>
      <w:r w:rsidRPr="009906AD">
        <w:rPr>
          <w:rFonts w:ascii="Arial" w:hAnsi="Arial" w:cs="Arial"/>
          <w:i/>
          <w:iCs/>
          <w:sz w:val="22"/>
          <w:szCs w:val="22"/>
        </w:rPr>
        <w:tab/>
      </w:r>
      <w:r w:rsidRPr="009906AD">
        <w:rPr>
          <w:rFonts w:ascii="Arial" w:hAnsi="Arial" w:cs="Arial"/>
          <w:i/>
          <w:iCs/>
          <w:sz w:val="22"/>
          <w:szCs w:val="22"/>
          <w:lang w:val="ru"/>
        </w:rPr>
        <w:t>Ответчик присутствовал в суде.</w:t>
      </w:r>
    </w:p>
    <w:p w14:paraId="546C7A97" w14:textId="77777777" w:rsidR="008F7C9B" w:rsidRPr="009906AD" w:rsidRDefault="001630FF" w:rsidP="003C34E6">
      <w:pPr>
        <w:tabs>
          <w:tab w:val="left" w:pos="9360"/>
        </w:tabs>
        <w:ind w:left="1080" w:hanging="360"/>
        <w:rPr>
          <w:rFonts w:ascii="Arial" w:hAnsi="Arial" w:cs="Arial"/>
          <w:sz w:val="22"/>
          <w:szCs w:val="22"/>
          <w:u w:val="single"/>
        </w:rPr>
      </w:pPr>
      <w:proofErr w:type="gramStart"/>
      <w:r w:rsidRPr="009906AD">
        <w:rPr>
          <w:rFonts w:ascii="Arial" w:hAnsi="Arial" w:cs="Arial"/>
          <w:sz w:val="22"/>
          <w:szCs w:val="22"/>
        </w:rPr>
        <w:t>[  ]</w:t>
      </w:r>
      <w:proofErr w:type="gramEnd"/>
      <w:r w:rsidRPr="009906AD">
        <w:rPr>
          <w:rFonts w:ascii="Arial" w:hAnsi="Arial" w:cs="Arial"/>
          <w:sz w:val="22"/>
          <w:szCs w:val="22"/>
        </w:rPr>
        <w:tab/>
        <w:t xml:space="preserve">Respondent was not present in court for good cause shown </w:t>
      </w:r>
      <w:r w:rsidRPr="009906AD">
        <w:rPr>
          <w:rFonts w:ascii="Arial" w:hAnsi="Arial" w:cs="Arial"/>
          <w:sz w:val="22"/>
          <w:szCs w:val="22"/>
          <w:u w:val="single"/>
        </w:rPr>
        <w:tab/>
      </w:r>
    </w:p>
    <w:p w14:paraId="4180881D" w14:textId="66E459C5" w:rsidR="001630FF" w:rsidRPr="009906AD" w:rsidRDefault="005D02FB" w:rsidP="00377893">
      <w:pPr>
        <w:tabs>
          <w:tab w:val="left" w:pos="9360"/>
        </w:tabs>
        <w:spacing w:after="120"/>
        <w:ind w:left="1080" w:hanging="360"/>
        <w:rPr>
          <w:rFonts w:ascii="Arial" w:hAnsi="Arial" w:cs="Arial"/>
          <w:i/>
          <w:iCs/>
          <w:sz w:val="22"/>
          <w:szCs w:val="22"/>
          <w:u w:val="single"/>
        </w:rPr>
      </w:pPr>
      <w:r w:rsidRPr="009906AD">
        <w:rPr>
          <w:rFonts w:ascii="Arial" w:hAnsi="Arial" w:cs="Arial"/>
          <w:i/>
          <w:iCs/>
          <w:sz w:val="22"/>
          <w:szCs w:val="22"/>
        </w:rPr>
        <w:tab/>
      </w:r>
      <w:r w:rsidRPr="009906AD">
        <w:rPr>
          <w:rFonts w:ascii="Arial" w:hAnsi="Arial" w:cs="Arial"/>
          <w:i/>
          <w:iCs/>
          <w:sz w:val="22"/>
          <w:szCs w:val="22"/>
          <w:lang w:val="ru"/>
        </w:rPr>
        <w:t>Ответчик не присутствовал в суде по уважительной причине</w:t>
      </w:r>
    </w:p>
    <w:p w14:paraId="7AF29739" w14:textId="0DCFBAF6" w:rsidR="000A25E0" w:rsidRPr="009906AD" w:rsidRDefault="000A25E0" w:rsidP="005D02FB">
      <w:pPr>
        <w:tabs>
          <w:tab w:val="left" w:pos="9360"/>
        </w:tabs>
        <w:ind w:left="1080"/>
        <w:rPr>
          <w:rFonts w:ascii="Arial" w:hAnsi="Arial" w:cs="Arial"/>
          <w:sz w:val="22"/>
          <w:szCs w:val="22"/>
          <w:u w:val="single"/>
        </w:rPr>
      </w:pPr>
      <w:r w:rsidRPr="009906AD">
        <w:rPr>
          <w:rFonts w:ascii="Arial" w:hAnsi="Arial" w:cs="Arial"/>
          <w:sz w:val="22"/>
          <w:szCs w:val="22"/>
          <w:u w:val="single"/>
        </w:rPr>
        <w:tab/>
      </w:r>
    </w:p>
    <w:p w14:paraId="577B5F2B" w14:textId="77777777" w:rsidR="008F7C9B" w:rsidRPr="009906AD" w:rsidRDefault="00C00134" w:rsidP="003C34E6">
      <w:pPr>
        <w:pStyle w:val="Body"/>
        <w:tabs>
          <w:tab w:val="left" w:pos="720"/>
        </w:tabs>
        <w:spacing w:line="240" w:lineRule="auto"/>
        <w:rPr>
          <w:rFonts w:ascii="Arial" w:hAnsi="Arial" w:cs="Arial"/>
          <w:b/>
          <w:sz w:val="22"/>
          <w:szCs w:val="22"/>
        </w:rPr>
      </w:pPr>
      <w:r w:rsidRPr="009906AD">
        <w:rPr>
          <w:rFonts w:ascii="Arial" w:hAnsi="Arial" w:cs="Arial"/>
          <w:b/>
          <w:bCs/>
          <w:sz w:val="22"/>
          <w:szCs w:val="22"/>
        </w:rPr>
        <w:t>5.</w:t>
      </w:r>
      <w:r w:rsidRPr="009906AD">
        <w:rPr>
          <w:rFonts w:ascii="Arial" w:hAnsi="Arial" w:cs="Arial"/>
          <w:b/>
          <w:bCs/>
          <w:sz w:val="22"/>
          <w:szCs w:val="22"/>
        </w:rPr>
        <w:tab/>
        <w:t>Court Visitor (Visitor)</w:t>
      </w:r>
    </w:p>
    <w:p w14:paraId="47A06BFA" w14:textId="75441787" w:rsidR="00EC22B2" w:rsidRPr="009906AD" w:rsidRDefault="005D02FB" w:rsidP="00377893">
      <w:pPr>
        <w:pStyle w:val="Body"/>
        <w:tabs>
          <w:tab w:val="left" w:pos="720"/>
        </w:tabs>
        <w:spacing w:after="120" w:line="240" w:lineRule="auto"/>
        <w:rPr>
          <w:rFonts w:ascii="Arial" w:hAnsi="Arial" w:cs="Arial"/>
          <w:b/>
          <w:i/>
          <w:iCs/>
          <w:sz w:val="22"/>
          <w:szCs w:val="22"/>
        </w:rPr>
      </w:pPr>
      <w:r w:rsidRPr="009906AD">
        <w:rPr>
          <w:rFonts w:ascii="Arial" w:hAnsi="Arial" w:cs="Arial"/>
          <w:b/>
          <w:bCs/>
          <w:i/>
          <w:iCs/>
          <w:sz w:val="22"/>
          <w:szCs w:val="22"/>
        </w:rPr>
        <w:tab/>
      </w:r>
      <w:r w:rsidRPr="009906AD">
        <w:rPr>
          <w:rFonts w:ascii="Arial" w:hAnsi="Arial" w:cs="Arial"/>
          <w:b/>
          <w:bCs/>
          <w:i/>
          <w:iCs/>
          <w:sz w:val="22"/>
          <w:szCs w:val="22"/>
          <w:lang w:val="ru"/>
        </w:rPr>
        <w:t>Судебный инспектор:</w:t>
      </w:r>
    </w:p>
    <w:p w14:paraId="2D0A12C2" w14:textId="77777777" w:rsidR="008F7C9B" w:rsidRPr="009906AD" w:rsidRDefault="00EC22B2" w:rsidP="003C34E6">
      <w:pPr>
        <w:pStyle w:val="Body"/>
        <w:spacing w:line="240" w:lineRule="auto"/>
        <w:ind w:left="720"/>
        <w:rPr>
          <w:rFonts w:ascii="Arial" w:hAnsi="Arial" w:cs="Arial"/>
          <w:sz w:val="22"/>
          <w:szCs w:val="22"/>
        </w:rPr>
      </w:pPr>
      <w:r w:rsidRPr="009906AD">
        <w:rPr>
          <w:rFonts w:ascii="Arial" w:hAnsi="Arial" w:cs="Arial"/>
          <w:sz w:val="22"/>
          <w:szCs w:val="22"/>
        </w:rPr>
        <w:t>The visitor appointed by the court has filed a report with the court. The report is complete and complies with all requirements of RCW 11.130.320 and/or RCW 11.130.430.</w:t>
      </w:r>
    </w:p>
    <w:p w14:paraId="705B42D7" w14:textId="69D072A7" w:rsidR="00EC22B2" w:rsidRPr="009906AD" w:rsidRDefault="008F7C9B" w:rsidP="00377893">
      <w:pPr>
        <w:pStyle w:val="Body"/>
        <w:spacing w:after="120" w:line="240" w:lineRule="auto"/>
        <w:ind w:left="720"/>
        <w:rPr>
          <w:rFonts w:ascii="Arial" w:hAnsi="Arial" w:cs="Arial"/>
          <w:i/>
          <w:iCs/>
          <w:sz w:val="22"/>
          <w:szCs w:val="22"/>
          <w:lang w:val="ru"/>
        </w:rPr>
      </w:pPr>
      <w:r w:rsidRPr="009906AD">
        <w:rPr>
          <w:rFonts w:ascii="Arial" w:hAnsi="Arial" w:cs="Arial"/>
          <w:i/>
          <w:iCs/>
          <w:sz w:val="22"/>
          <w:szCs w:val="22"/>
          <w:lang w:val="ru"/>
        </w:rPr>
        <w:t>Назначенный судом инспектор подал отчет в суд. Отчет является полным и соответствует всем требованиям RCW 11.130.320 и/или 11.130.430.</w:t>
      </w:r>
    </w:p>
    <w:p w14:paraId="550D0BB9" w14:textId="77777777" w:rsidR="008F7C9B" w:rsidRPr="009906AD" w:rsidRDefault="00C00134" w:rsidP="003C34E6">
      <w:pPr>
        <w:pStyle w:val="Body"/>
        <w:tabs>
          <w:tab w:val="left" w:pos="720"/>
        </w:tabs>
        <w:spacing w:line="240" w:lineRule="auto"/>
        <w:rPr>
          <w:rFonts w:ascii="Arial" w:hAnsi="Arial" w:cs="Arial"/>
          <w:b/>
          <w:sz w:val="22"/>
          <w:szCs w:val="22"/>
        </w:rPr>
      </w:pPr>
      <w:r w:rsidRPr="009906AD">
        <w:rPr>
          <w:rFonts w:ascii="Arial" w:hAnsi="Arial" w:cs="Arial"/>
          <w:b/>
          <w:bCs/>
          <w:sz w:val="22"/>
          <w:szCs w:val="22"/>
        </w:rPr>
        <w:t>6.</w:t>
      </w:r>
      <w:r w:rsidRPr="009906AD">
        <w:rPr>
          <w:rFonts w:ascii="Arial" w:hAnsi="Arial" w:cs="Arial"/>
          <w:b/>
          <w:bCs/>
          <w:sz w:val="22"/>
          <w:szCs w:val="22"/>
        </w:rPr>
        <w:tab/>
        <w:t>Alternative arrangements made by the Respondent</w:t>
      </w:r>
    </w:p>
    <w:p w14:paraId="782016F5" w14:textId="50477DAB" w:rsidR="00EC22B2" w:rsidRPr="009906AD" w:rsidRDefault="005D02FB" w:rsidP="00377893">
      <w:pPr>
        <w:pStyle w:val="Body"/>
        <w:tabs>
          <w:tab w:val="left" w:pos="720"/>
        </w:tabs>
        <w:spacing w:after="120" w:line="240" w:lineRule="auto"/>
        <w:rPr>
          <w:rFonts w:ascii="Arial" w:hAnsi="Arial" w:cs="Arial"/>
          <w:b/>
          <w:i/>
          <w:iCs/>
          <w:sz w:val="22"/>
          <w:szCs w:val="22"/>
        </w:rPr>
      </w:pPr>
      <w:r w:rsidRPr="009906AD">
        <w:rPr>
          <w:rFonts w:ascii="Arial" w:hAnsi="Arial" w:cs="Arial"/>
          <w:b/>
          <w:bCs/>
          <w:i/>
          <w:iCs/>
          <w:sz w:val="22"/>
          <w:szCs w:val="22"/>
        </w:rPr>
        <w:tab/>
      </w:r>
      <w:r w:rsidRPr="009906AD">
        <w:rPr>
          <w:rFonts w:ascii="Arial" w:hAnsi="Arial" w:cs="Arial"/>
          <w:b/>
          <w:bCs/>
          <w:i/>
          <w:iCs/>
          <w:sz w:val="22"/>
          <w:szCs w:val="22"/>
          <w:lang w:val="ru"/>
        </w:rPr>
        <w:t>Альтернативные меры, принятые ответчиком</w:t>
      </w:r>
    </w:p>
    <w:p w14:paraId="630C97C6" w14:textId="77777777" w:rsidR="008F7C9B" w:rsidRPr="009906AD" w:rsidRDefault="000E60E8" w:rsidP="003C34E6">
      <w:pPr>
        <w:pStyle w:val="Body"/>
        <w:tabs>
          <w:tab w:val="left" w:pos="360"/>
          <w:tab w:val="left" w:pos="1440"/>
        </w:tabs>
        <w:spacing w:line="240" w:lineRule="auto"/>
        <w:ind w:left="108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Respondent did not make alternative arrangements for assistance, such as power of lawyer or other protective arrangements.</w:t>
      </w:r>
    </w:p>
    <w:p w14:paraId="021DA1BB" w14:textId="42C5A948" w:rsidR="00EC22B2" w:rsidRPr="009906AD" w:rsidRDefault="005D02FB" w:rsidP="00377893">
      <w:pPr>
        <w:pStyle w:val="Body"/>
        <w:tabs>
          <w:tab w:val="left" w:pos="360"/>
          <w:tab w:val="left" w:pos="1440"/>
        </w:tabs>
        <w:spacing w:after="120" w:line="240" w:lineRule="auto"/>
        <w:ind w:left="1080" w:hanging="360"/>
        <w:rPr>
          <w:rFonts w:ascii="Arial" w:hAnsi="Arial" w:cs="Arial"/>
          <w:i/>
          <w:iCs/>
          <w:sz w:val="22"/>
          <w:szCs w:val="22"/>
        </w:rPr>
      </w:pPr>
      <w:r w:rsidRPr="009906AD">
        <w:rPr>
          <w:rFonts w:ascii="Arial" w:hAnsi="Arial" w:cs="Arial"/>
          <w:i/>
          <w:iCs/>
          <w:sz w:val="22"/>
          <w:szCs w:val="22"/>
        </w:rPr>
        <w:tab/>
      </w:r>
      <w:r w:rsidRPr="009906AD">
        <w:rPr>
          <w:rFonts w:ascii="Arial" w:hAnsi="Arial" w:cs="Arial"/>
          <w:i/>
          <w:iCs/>
          <w:sz w:val="22"/>
          <w:szCs w:val="22"/>
          <w:lang w:val="ru"/>
        </w:rPr>
        <w:t>Ответчик не принимал альтернативных мер для получения помощи, таких как доверенность или другие защитные меры.</w:t>
      </w:r>
    </w:p>
    <w:p w14:paraId="4A5E01E4" w14:textId="77777777" w:rsidR="008F7C9B" w:rsidRPr="009906AD" w:rsidRDefault="000E60E8" w:rsidP="003C34E6">
      <w:pPr>
        <w:pStyle w:val="Body"/>
        <w:tabs>
          <w:tab w:val="left" w:pos="360"/>
          <w:tab w:val="left" w:pos="1440"/>
          <w:tab w:val="left" w:pos="9180"/>
        </w:tabs>
        <w:spacing w:line="240" w:lineRule="auto"/>
        <w:ind w:left="108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Respondent made other protective arrangements for assistance, but such arrangements are inadequate in the following respects:</w:t>
      </w:r>
    </w:p>
    <w:p w14:paraId="45D225A0" w14:textId="66177A23" w:rsidR="00EC22B2" w:rsidRPr="009906AD" w:rsidRDefault="005D02FB" w:rsidP="00377893">
      <w:pPr>
        <w:pStyle w:val="Body"/>
        <w:tabs>
          <w:tab w:val="left" w:pos="360"/>
          <w:tab w:val="left" w:pos="1440"/>
          <w:tab w:val="left" w:pos="9180"/>
        </w:tabs>
        <w:spacing w:after="120" w:line="240" w:lineRule="auto"/>
        <w:ind w:left="1080" w:hanging="360"/>
        <w:rPr>
          <w:rFonts w:ascii="Arial" w:hAnsi="Arial" w:cs="Arial"/>
          <w:i/>
          <w:iCs/>
          <w:sz w:val="22"/>
          <w:szCs w:val="22"/>
          <w:u w:val="single"/>
        </w:rPr>
      </w:pPr>
      <w:r w:rsidRPr="009906AD">
        <w:rPr>
          <w:rFonts w:ascii="Arial" w:hAnsi="Arial" w:cs="Arial"/>
          <w:i/>
          <w:iCs/>
          <w:sz w:val="22"/>
          <w:szCs w:val="22"/>
        </w:rPr>
        <w:tab/>
      </w:r>
      <w:r w:rsidRPr="009906AD">
        <w:rPr>
          <w:rFonts w:ascii="Arial" w:hAnsi="Arial" w:cs="Arial"/>
          <w:i/>
          <w:iCs/>
          <w:sz w:val="22"/>
          <w:szCs w:val="22"/>
          <w:lang w:val="ru"/>
        </w:rPr>
        <w:t>Ответчик принял другие защитные меры для получения помощи, но эти меры неадекватны в следующих аспектах:</w:t>
      </w:r>
    </w:p>
    <w:p w14:paraId="29FA48CA" w14:textId="24A5D12C" w:rsidR="00014368" w:rsidRPr="009906AD" w:rsidRDefault="006E1FF0" w:rsidP="005D02FB">
      <w:pPr>
        <w:pStyle w:val="Body"/>
        <w:tabs>
          <w:tab w:val="left" w:pos="9360"/>
        </w:tabs>
        <w:spacing w:line="240" w:lineRule="auto"/>
        <w:ind w:left="1080"/>
        <w:rPr>
          <w:rFonts w:ascii="Arial" w:hAnsi="Arial" w:cs="Arial"/>
          <w:sz w:val="22"/>
          <w:szCs w:val="22"/>
          <w:u w:val="single"/>
        </w:rPr>
      </w:pPr>
      <w:r w:rsidRPr="009906AD">
        <w:rPr>
          <w:rFonts w:ascii="Arial" w:hAnsi="Arial" w:cs="Arial"/>
          <w:sz w:val="22"/>
          <w:szCs w:val="22"/>
          <w:u w:val="single"/>
        </w:rPr>
        <w:tab/>
      </w:r>
    </w:p>
    <w:p w14:paraId="01C739D0" w14:textId="7241B030" w:rsidR="00014368" w:rsidRPr="009906AD" w:rsidRDefault="006E1FF0" w:rsidP="005D02FB">
      <w:pPr>
        <w:pStyle w:val="Body"/>
        <w:tabs>
          <w:tab w:val="right" w:pos="9360"/>
        </w:tabs>
        <w:spacing w:after="120" w:line="240" w:lineRule="auto"/>
        <w:ind w:left="1080"/>
        <w:rPr>
          <w:rFonts w:ascii="Arial" w:hAnsi="Arial" w:cs="Arial"/>
          <w:sz w:val="22"/>
          <w:szCs w:val="22"/>
          <w:u w:val="single"/>
        </w:rPr>
      </w:pPr>
      <w:r w:rsidRPr="009906AD">
        <w:rPr>
          <w:rFonts w:ascii="Arial" w:hAnsi="Arial" w:cs="Arial"/>
          <w:sz w:val="22"/>
          <w:szCs w:val="22"/>
          <w:u w:val="single"/>
        </w:rPr>
        <w:tab/>
      </w:r>
    </w:p>
    <w:p w14:paraId="53019E87" w14:textId="723C453D" w:rsidR="00014368" w:rsidRPr="009906AD" w:rsidRDefault="006E1FF0" w:rsidP="005D02FB">
      <w:pPr>
        <w:pStyle w:val="Body"/>
        <w:tabs>
          <w:tab w:val="right" w:pos="9360"/>
        </w:tabs>
        <w:spacing w:after="120" w:line="240" w:lineRule="auto"/>
        <w:ind w:left="1080"/>
        <w:rPr>
          <w:rFonts w:ascii="Arial" w:hAnsi="Arial" w:cs="Arial"/>
          <w:sz w:val="22"/>
          <w:szCs w:val="22"/>
          <w:u w:val="single"/>
        </w:rPr>
      </w:pPr>
      <w:r w:rsidRPr="009906AD">
        <w:rPr>
          <w:rFonts w:ascii="Arial" w:hAnsi="Arial" w:cs="Arial"/>
          <w:sz w:val="22"/>
          <w:szCs w:val="22"/>
          <w:u w:val="single"/>
        </w:rPr>
        <w:tab/>
      </w:r>
    </w:p>
    <w:p w14:paraId="530C9F0B" w14:textId="77777777" w:rsidR="008F7C9B" w:rsidRPr="009906AD" w:rsidRDefault="000E60E8" w:rsidP="003C34E6">
      <w:pPr>
        <w:pStyle w:val="Body"/>
        <w:tabs>
          <w:tab w:val="right" w:pos="4320"/>
          <w:tab w:val="right" w:pos="9360"/>
        </w:tabs>
        <w:spacing w:line="240" w:lineRule="auto"/>
        <w:ind w:left="108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w:t>
      </w:r>
      <w:r w:rsidRPr="009906AD">
        <w:rPr>
          <w:rFonts w:ascii="Arial" w:hAnsi="Arial" w:cs="Arial"/>
          <w:i/>
          <w:iCs/>
          <w:sz w:val="22"/>
          <w:szCs w:val="22"/>
        </w:rPr>
        <w:t>Name</w:t>
      </w:r>
      <w:r w:rsidRPr="009906AD">
        <w:rPr>
          <w:rFonts w:ascii="Arial" w:hAnsi="Arial" w:cs="Arial"/>
          <w:sz w:val="22"/>
          <w:szCs w:val="22"/>
        </w:rPr>
        <w:t xml:space="preserve">) </w:t>
      </w:r>
      <w:r w:rsidRPr="009906AD">
        <w:rPr>
          <w:rFonts w:ascii="Arial" w:hAnsi="Arial" w:cs="Arial"/>
          <w:sz w:val="22"/>
          <w:szCs w:val="22"/>
          <w:u w:val="single"/>
        </w:rPr>
        <w:tab/>
      </w:r>
      <w:r w:rsidRPr="009906AD">
        <w:rPr>
          <w:rFonts w:ascii="Arial" w:hAnsi="Arial" w:cs="Arial"/>
          <w:sz w:val="22"/>
          <w:szCs w:val="22"/>
          <w:u w:val="single"/>
        </w:rPr>
        <w:tab/>
      </w:r>
      <w:r w:rsidRPr="009906AD">
        <w:rPr>
          <w:rFonts w:ascii="Arial" w:hAnsi="Arial" w:cs="Arial"/>
          <w:b/>
          <w:bCs/>
          <w:sz w:val="22"/>
          <w:szCs w:val="22"/>
        </w:rPr>
        <w:t xml:space="preserve"> </w:t>
      </w:r>
      <w:r w:rsidRPr="009906AD">
        <w:rPr>
          <w:rFonts w:ascii="Arial" w:hAnsi="Arial" w:cs="Arial"/>
          <w:sz w:val="22"/>
          <w:szCs w:val="22"/>
        </w:rPr>
        <w:t xml:space="preserve">has been acting in a fiduciary capacity in the following areas </w:t>
      </w:r>
      <w:r w:rsidRPr="009906AD">
        <w:rPr>
          <w:rFonts w:ascii="Arial" w:hAnsi="Arial" w:cs="Arial"/>
          <w:sz w:val="22"/>
          <w:szCs w:val="22"/>
          <w:u w:val="single"/>
        </w:rPr>
        <w:tab/>
      </w:r>
      <w:r w:rsidRPr="009906AD">
        <w:rPr>
          <w:rFonts w:ascii="Arial" w:hAnsi="Arial" w:cs="Arial"/>
          <w:sz w:val="22"/>
          <w:szCs w:val="22"/>
          <w:u w:val="single"/>
        </w:rPr>
        <w:tab/>
      </w:r>
      <w:r w:rsidRPr="009906AD">
        <w:rPr>
          <w:rFonts w:ascii="Arial" w:hAnsi="Arial" w:cs="Arial"/>
          <w:sz w:val="22"/>
          <w:szCs w:val="22"/>
          <w:u w:val="single"/>
        </w:rPr>
        <w:br/>
      </w:r>
      <w:r w:rsidRPr="009906AD">
        <w:rPr>
          <w:rFonts w:ascii="Arial" w:hAnsi="Arial" w:cs="Arial"/>
          <w:sz w:val="22"/>
          <w:szCs w:val="22"/>
        </w:rPr>
        <w:t xml:space="preserve">for Respondent and should </w:t>
      </w:r>
      <w:r w:rsidRPr="009906AD">
        <w:rPr>
          <w:rFonts w:ascii="Arial" w:hAnsi="Arial" w:cs="Arial"/>
          <w:b/>
          <w:bCs/>
          <w:sz w:val="22"/>
          <w:szCs w:val="22"/>
        </w:rPr>
        <w:t>not</w:t>
      </w:r>
      <w:r w:rsidRPr="009906AD">
        <w:rPr>
          <w:rFonts w:ascii="Arial" w:hAnsi="Arial" w:cs="Arial"/>
          <w:sz w:val="22"/>
          <w:szCs w:val="22"/>
        </w:rPr>
        <w:t xml:space="preserve"> continue to do so for the following reasons:</w:t>
      </w:r>
    </w:p>
    <w:p w14:paraId="002B8335" w14:textId="43D601E6" w:rsidR="00014368" w:rsidRPr="009906AD" w:rsidRDefault="005D02FB" w:rsidP="00377893">
      <w:pPr>
        <w:pStyle w:val="Body"/>
        <w:tabs>
          <w:tab w:val="right" w:pos="4320"/>
          <w:tab w:val="right" w:pos="9360"/>
        </w:tabs>
        <w:spacing w:after="120" w:line="240" w:lineRule="auto"/>
        <w:ind w:left="1080" w:hanging="360"/>
        <w:rPr>
          <w:rFonts w:ascii="Arial" w:hAnsi="Arial" w:cs="Arial"/>
          <w:i/>
          <w:iCs/>
          <w:sz w:val="22"/>
          <w:szCs w:val="22"/>
          <w:u w:val="single"/>
        </w:rPr>
      </w:pPr>
      <w:r w:rsidRPr="009906AD">
        <w:rPr>
          <w:rFonts w:ascii="Arial" w:hAnsi="Arial" w:cs="Arial"/>
          <w:i/>
          <w:iCs/>
          <w:sz w:val="22"/>
          <w:szCs w:val="22"/>
        </w:rPr>
        <w:tab/>
      </w:r>
      <w:r w:rsidRPr="009906AD">
        <w:rPr>
          <w:rFonts w:ascii="Arial" w:hAnsi="Arial" w:cs="Arial"/>
          <w:i/>
          <w:iCs/>
          <w:sz w:val="22"/>
          <w:szCs w:val="22"/>
          <w:lang w:val="ru"/>
        </w:rPr>
        <w:t xml:space="preserve">(Имя и фамилия) </w:t>
      </w:r>
      <w:r w:rsidRPr="009906AD">
        <w:rPr>
          <w:rFonts w:ascii="Arial" w:hAnsi="Arial" w:cs="Arial"/>
          <w:sz w:val="22"/>
          <w:szCs w:val="22"/>
          <w:lang w:val="ru"/>
        </w:rPr>
        <w:tab/>
      </w:r>
      <w:r w:rsidRPr="009906AD">
        <w:rPr>
          <w:rFonts w:ascii="Arial" w:hAnsi="Arial" w:cs="Arial"/>
          <w:sz w:val="22"/>
          <w:szCs w:val="22"/>
          <w:lang w:val="ru"/>
        </w:rPr>
        <w:tab/>
      </w:r>
      <w:r w:rsidRPr="009906AD">
        <w:rPr>
          <w:rFonts w:ascii="Arial" w:hAnsi="Arial" w:cs="Arial"/>
          <w:b/>
          <w:bCs/>
          <w:i/>
          <w:iCs/>
          <w:sz w:val="22"/>
          <w:szCs w:val="22"/>
          <w:lang w:val="ru"/>
        </w:rPr>
        <w:t xml:space="preserve"> </w:t>
      </w:r>
      <w:r w:rsidRPr="009906AD">
        <w:rPr>
          <w:rFonts w:ascii="Arial" w:hAnsi="Arial" w:cs="Arial"/>
          <w:i/>
          <w:iCs/>
          <w:sz w:val="22"/>
          <w:szCs w:val="22"/>
          <w:lang w:val="ru"/>
        </w:rPr>
        <w:t>действовал в качестве доверенного лица в отношении ответчика в следующих областях</w:t>
      </w:r>
      <w:r w:rsidRPr="009906AD">
        <w:rPr>
          <w:rFonts w:ascii="Arial" w:hAnsi="Arial" w:cs="Arial"/>
          <w:i/>
          <w:iCs/>
          <w:sz w:val="22"/>
          <w:szCs w:val="22"/>
          <w:lang w:val="ru"/>
        </w:rPr>
        <w:br/>
        <w:t xml:space="preserve">и </w:t>
      </w:r>
      <w:r w:rsidRPr="009906AD">
        <w:rPr>
          <w:rFonts w:ascii="Arial" w:hAnsi="Arial" w:cs="Arial"/>
          <w:b/>
          <w:bCs/>
          <w:i/>
          <w:iCs/>
          <w:sz w:val="22"/>
          <w:szCs w:val="22"/>
          <w:lang w:val="ru"/>
        </w:rPr>
        <w:t>не</w:t>
      </w:r>
      <w:r w:rsidRPr="009906AD">
        <w:rPr>
          <w:rFonts w:ascii="Arial" w:hAnsi="Arial" w:cs="Arial"/>
          <w:i/>
          <w:iCs/>
          <w:sz w:val="22"/>
          <w:szCs w:val="22"/>
          <w:lang w:val="ru"/>
        </w:rPr>
        <w:t xml:space="preserve"> должен продолжать это делать по следующим причинам:</w:t>
      </w:r>
    </w:p>
    <w:p w14:paraId="20552A6C" w14:textId="0241486D" w:rsidR="00014368" w:rsidRPr="009906AD" w:rsidRDefault="00937463" w:rsidP="005D02FB">
      <w:pPr>
        <w:pStyle w:val="Body"/>
        <w:tabs>
          <w:tab w:val="right" w:pos="9360"/>
        </w:tabs>
        <w:spacing w:line="240" w:lineRule="auto"/>
        <w:ind w:left="1080"/>
        <w:rPr>
          <w:rFonts w:ascii="Arial" w:hAnsi="Arial" w:cs="Arial"/>
          <w:sz w:val="22"/>
          <w:szCs w:val="22"/>
          <w:u w:val="single"/>
        </w:rPr>
      </w:pPr>
      <w:r w:rsidRPr="009906AD">
        <w:rPr>
          <w:rFonts w:ascii="Arial" w:hAnsi="Arial" w:cs="Arial"/>
          <w:sz w:val="22"/>
          <w:szCs w:val="22"/>
          <w:u w:val="single"/>
        </w:rPr>
        <w:tab/>
      </w:r>
    </w:p>
    <w:p w14:paraId="7E49447A" w14:textId="75863E9D" w:rsidR="00014368" w:rsidRPr="009906AD" w:rsidRDefault="00937463" w:rsidP="005D02FB">
      <w:pPr>
        <w:pStyle w:val="Body"/>
        <w:tabs>
          <w:tab w:val="right" w:pos="9360"/>
        </w:tabs>
        <w:spacing w:after="120" w:line="240" w:lineRule="auto"/>
        <w:ind w:left="1080"/>
        <w:rPr>
          <w:rFonts w:ascii="Arial" w:hAnsi="Arial" w:cs="Arial"/>
          <w:sz w:val="22"/>
          <w:szCs w:val="22"/>
          <w:u w:val="single"/>
        </w:rPr>
      </w:pPr>
      <w:r w:rsidRPr="009906AD">
        <w:rPr>
          <w:rFonts w:ascii="Arial" w:hAnsi="Arial" w:cs="Arial"/>
          <w:sz w:val="22"/>
          <w:szCs w:val="22"/>
          <w:u w:val="single"/>
        </w:rPr>
        <w:tab/>
      </w:r>
    </w:p>
    <w:p w14:paraId="5BD50357" w14:textId="06BCF87B" w:rsidR="00014368" w:rsidRPr="009906AD" w:rsidRDefault="00937463" w:rsidP="005D02FB">
      <w:pPr>
        <w:pStyle w:val="Body"/>
        <w:tabs>
          <w:tab w:val="right" w:pos="9360"/>
        </w:tabs>
        <w:spacing w:after="120" w:line="240" w:lineRule="auto"/>
        <w:ind w:left="1080"/>
        <w:rPr>
          <w:rFonts w:ascii="Arial" w:hAnsi="Arial" w:cs="Arial"/>
          <w:sz w:val="22"/>
          <w:szCs w:val="22"/>
          <w:u w:val="single"/>
        </w:rPr>
      </w:pPr>
      <w:r w:rsidRPr="009906AD">
        <w:rPr>
          <w:rFonts w:ascii="Arial" w:hAnsi="Arial" w:cs="Arial"/>
          <w:sz w:val="22"/>
          <w:szCs w:val="22"/>
          <w:u w:val="single"/>
        </w:rPr>
        <w:tab/>
      </w:r>
    </w:p>
    <w:p w14:paraId="0192F6D3" w14:textId="77777777" w:rsidR="008F7C9B" w:rsidRPr="009906AD" w:rsidRDefault="00C00134" w:rsidP="003C34E6">
      <w:pPr>
        <w:pStyle w:val="Body"/>
        <w:tabs>
          <w:tab w:val="left" w:pos="1440"/>
        </w:tabs>
        <w:spacing w:line="240" w:lineRule="auto"/>
        <w:ind w:left="720" w:hanging="720"/>
        <w:rPr>
          <w:rFonts w:ascii="Arial" w:hAnsi="Arial" w:cs="Arial"/>
          <w:b/>
          <w:noProof/>
          <w:sz w:val="22"/>
          <w:szCs w:val="22"/>
        </w:rPr>
      </w:pPr>
      <w:r w:rsidRPr="009906AD">
        <w:rPr>
          <w:rFonts w:ascii="Arial" w:hAnsi="Arial" w:cs="Arial"/>
          <w:b/>
          <w:bCs/>
          <w:noProof/>
          <w:sz w:val="22"/>
          <w:szCs w:val="22"/>
        </w:rPr>
        <w:t>7.</w:t>
      </w:r>
      <w:r w:rsidRPr="009906AD">
        <w:rPr>
          <w:rFonts w:ascii="Arial" w:hAnsi="Arial" w:cs="Arial"/>
          <w:b/>
          <w:bCs/>
          <w:noProof/>
          <w:sz w:val="22"/>
          <w:szCs w:val="22"/>
        </w:rPr>
        <w:tab/>
        <w:t>Basis for emergency guardianship and/or conservatorship</w:t>
      </w:r>
    </w:p>
    <w:p w14:paraId="15EE06BC" w14:textId="717F9B23" w:rsidR="00EC22B2" w:rsidRPr="009906AD" w:rsidRDefault="005D02FB" w:rsidP="00377893">
      <w:pPr>
        <w:pStyle w:val="Body"/>
        <w:tabs>
          <w:tab w:val="left" w:pos="1440"/>
        </w:tabs>
        <w:spacing w:after="120" w:line="240" w:lineRule="auto"/>
        <w:ind w:left="720" w:hanging="720"/>
        <w:rPr>
          <w:rFonts w:ascii="Arial" w:hAnsi="Arial" w:cs="Arial"/>
          <w:b/>
          <w:i/>
          <w:iCs/>
          <w:noProof/>
          <w:sz w:val="22"/>
          <w:szCs w:val="22"/>
        </w:rPr>
      </w:pPr>
      <w:r w:rsidRPr="009906AD">
        <w:rPr>
          <w:rFonts w:ascii="Arial" w:hAnsi="Arial" w:cs="Arial"/>
          <w:b/>
          <w:bCs/>
          <w:i/>
          <w:iCs/>
          <w:noProof/>
          <w:sz w:val="22"/>
          <w:szCs w:val="22"/>
        </w:rPr>
        <w:tab/>
      </w:r>
      <w:r w:rsidRPr="009906AD">
        <w:rPr>
          <w:rFonts w:ascii="Arial" w:hAnsi="Arial" w:cs="Arial"/>
          <w:b/>
          <w:bCs/>
          <w:i/>
          <w:iCs/>
          <w:noProof/>
          <w:sz w:val="22"/>
          <w:szCs w:val="22"/>
          <w:lang w:val="ru"/>
        </w:rPr>
        <w:t>Основания для экстренной опеки и/или попечительства</w:t>
      </w:r>
    </w:p>
    <w:p w14:paraId="64040F85" w14:textId="77777777" w:rsidR="008F7C9B" w:rsidRPr="009906AD" w:rsidRDefault="00A32ABB" w:rsidP="003C34E6">
      <w:pPr>
        <w:pStyle w:val="Body"/>
        <w:tabs>
          <w:tab w:val="right" w:pos="8640"/>
        </w:tabs>
        <w:spacing w:line="240" w:lineRule="auto"/>
        <w:ind w:left="720"/>
        <w:rPr>
          <w:rFonts w:ascii="Arial" w:hAnsi="Arial" w:cs="Arial"/>
          <w:sz w:val="22"/>
          <w:szCs w:val="22"/>
        </w:rPr>
      </w:pPr>
      <w:r w:rsidRPr="009906AD">
        <w:rPr>
          <w:rFonts w:ascii="Arial" w:hAnsi="Arial" w:cs="Arial"/>
          <w:noProof/>
          <w:sz w:val="22"/>
          <w:szCs w:val="22"/>
        </w:rPr>
        <w:lastRenderedPageBreak/>
        <w:t>An emergency exsits and no other person has the willingness or authority to act to prevent substantial and irreprable harm to Respondent’s identified emergency need related to health, saftey, welfare, property, or financial interests. Respondent,</w:t>
      </w:r>
      <w:r w:rsidRPr="009906AD">
        <w:rPr>
          <w:rFonts w:ascii="Arial" w:hAnsi="Arial" w:cs="Arial"/>
          <w:sz w:val="22"/>
          <w:szCs w:val="22"/>
        </w:rPr>
        <w:t xml:space="preserve"> by clear and convincing evidence:</w:t>
      </w:r>
    </w:p>
    <w:p w14:paraId="678523E0" w14:textId="0AE59F98" w:rsidR="00EC22B2" w:rsidRPr="009906AD" w:rsidRDefault="008F7C9B" w:rsidP="00377893">
      <w:pPr>
        <w:pStyle w:val="Body"/>
        <w:tabs>
          <w:tab w:val="right" w:pos="8640"/>
        </w:tabs>
        <w:spacing w:after="120" w:line="240" w:lineRule="auto"/>
        <w:ind w:left="720"/>
        <w:rPr>
          <w:rFonts w:ascii="Arial" w:hAnsi="Arial" w:cs="Arial"/>
          <w:i/>
          <w:iCs/>
          <w:sz w:val="22"/>
          <w:szCs w:val="22"/>
        </w:rPr>
      </w:pPr>
      <w:r w:rsidRPr="009906AD">
        <w:rPr>
          <w:rFonts w:ascii="Arial" w:hAnsi="Arial" w:cs="Arial"/>
          <w:i/>
          <w:iCs/>
          <w:noProof/>
          <w:sz w:val="22"/>
          <w:szCs w:val="22"/>
          <w:lang w:val="ru"/>
        </w:rPr>
        <w:t>Возникла экстренная ситуация, и ни одно другое лицо не имеет желания или полномочий действовать для предотвращения существенного и непоправимого вреда, который может быть причинен ответчику в связи с выявленной экстренной необходимостью, связанной с его здоровьем, безопасностью, благополучием, имуществом или финансовыми интересами. Ответчик</w:t>
      </w:r>
      <w:r w:rsidRPr="009906AD">
        <w:rPr>
          <w:rFonts w:ascii="Arial" w:hAnsi="Arial" w:cs="Arial"/>
          <w:i/>
          <w:iCs/>
          <w:sz w:val="22"/>
          <w:szCs w:val="22"/>
          <w:lang w:val="ru"/>
        </w:rPr>
        <w:t xml:space="preserve"> по ясным и убедительным доказательствам:</w:t>
      </w:r>
    </w:p>
    <w:p w14:paraId="00832C40" w14:textId="77777777" w:rsidR="008F7C9B" w:rsidRPr="009906AD" w:rsidRDefault="000E60E8" w:rsidP="003C34E6">
      <w:pPr>
        <w:pStyle w:val="Body"/>
        <w:tabs>
          <w:tab w:val="left" w:pos="1440"/>
        </w:tabs>
        <w:spacing w:line="240" w:lineRule="auto"/>
        <w:ind w:left="144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lacks the ability to meet essential requirements for physical health, safety, or self-care because Respondent is unable to receive and evaluate information or make or communicate decisions, even with appropriate supportive services, technological assistance, or supported decision making.</w:t>
      </w:r>
    </w:p>
    <w:p w14:paraId="79BE3072" w14:textId="367861A9" w:rsidR="00F8225F" w:rsidRPr="009906AD" w:rsidRDefault="000C1D49" w:rsidP="00377893">
      <w:pPr>
        <w:pStyle w:val="Body"/>
        <w:tabs>
          <w:tab w:val="left" w:pos="1440"/>
        </w:tabs>
        <w:spacing w:after="120" w:line="240" w:lineRule="auto"/>
        <w:ind w:left="1440" w:hanging="360"/>
        <w:rPr>
          <w:rFonts w:ascii="Arial" w:hAnsi="Arial" w:cs="Arial"/>
          <w:i/>
          <w:iCs/>
          <w:sz w:val="22"/>
          <w:szCs w:val="22"/>
        </w:rPr>
      </w:pPr>
      <w:r w:rsidRPr="009906AD">
        <w:rPr>
          <w:rFonts w:ascii="Arial" w:hAnsi="Arial" w:cs="Arial"/>
          <w:i/>
          <w:iCs/>
          <w:sz w:val="22"/>
          <w:szCs w:val="22"/>
        </w:rPr>
        <w:tab/>
      </w:r>
      <w:r w:rsidRPr="009906AD">
        <w:rPr>
          <w:rFonts w:ascii="Arial" w:hAnsi="Arial" w:cs="Arial"/>
          <w:i/>
          <w:iCs/>
          <w:sz w:val="22"/>
          <w:szCs w:val="22"/>
          <w:lang w:val="ru"/>
        </w:rPr>
        <w:t>не способен выполнять основные требования к поддержанию физического здоровья, безопасности или уходу за собой, поскольку ответчик не в состоянии получать и оценивать информацию, принимать или сообщать решения, даже при наличии соответствующих вспомогательных услуг, технологической помощи или поддержки в принятии решений;</w:t>
      </w:r>
    </w:p>
    <w:p w14:paraId="4818DB0D" w14:textId="77777777" w:rsidR="008F7C9B" w:rsidRPr="009906AD" w:rsidRDefault="000E60E8" w:rsidP="003C34E6">
      <w:pPr>
        <w:pStyle w:val="Body"/>
        <w:tabs>
          <w:tab w:val="left" w:pos="1440"/>
        </w:tabs>
        <w:spacing w:line="240" w:lineRule="auto"/>
        <w:ind w:left="144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 xml:space="preserve">is incapable of managing property or financial affairs due to </w:t>
      </w:r>
      <w:proofErr w:type="gramStart"/>
      <w:r w:rsidRPr="009906AD">
        <w:rPr>
          <w:rFonts w:ascii="Arial" w:hAnsi="Arial" w:cs="Arial"/>
          <w:sz w:val="22"/>
          <w:szCs w:val="22"/>
        </w:rPr>
        <w:t>[  ]</w:t>
      </w:r>
      <w:proofErr w:type="gramEnd"/>
      <w:r w:rsidRPr="009906AD">
        <w:rPr>
          <w:rFonts w:ascii="Arial" w:hAnsi="Arial" w:cs="Arial"/>
          <w:sz w:val="22"/>
          <w:szCs w:val="22"/>
        </w:rPr>
        <w:t xml:space="preserve"> a limitation in Respondent’s ability to receive and evaluate information </w:t>
      </w:r>
      <w:proofErr w:type="gramStart"/>
      <w:r w:rsidRPr="009906AD">
        <w:rPr>
          <w:rFonts w:ascii="Arial" w:hAnsi="Arial" w:cs="Arial"/>
          <w:sz w:val="22"/>
          <w:szCs w:val="22"/>
        </w:rPr>
        <w:t>or  [  ]</w:t>
      </w:r>
      <w:proofErr w:type="gramEnd"/>
      <w:r w:rsidRPr="009906AD">
        <w:rPr>
          <w:rFonts w:ascii="Arial" w:hAnsi="Arial" w:cs="Arial"/>
          <w:sz w:val="22"/>
          <w:szCs w:val="22"/>
        </w:rPr>
        <w:t xml:space="preserve"> physical absence. An appointment of a conservator is necessary to </w:t>
      </w:r>
      <w:proofErr w:type="gramStart"/>
      <w:r w:rsidRPr="009906AD">
        <w:rPr>
          <w:rFonts w:ascii="Arial" w:hAnsi="Arial" w:cs="Arial"/>
          <w:sz w:val="22"/>
          <w:szCs w:val="22"/>
        </w:rPr>
        <w:t>[  ]</w:t>
      </w:r>
      <w:proofErr w:type="gramEnd"/>
      <w:r w:rsidRPr="009906AD">
        <w:rPr>
          <w:rFonts w:ascii="Arial" w:hAnsi="Arial" w:cs="Arial"/>
          <w:sz w:val="22"/>
          <w:szCs w:val="22"/>
        </w:rPr>
        <w:t xml:space="preserve"> avoid </w:t>
      </w:r>
      <w:proofErr w:type="gramStart"/>
      <w:r w:rsidRPr="009906AD">
        <w:rPr>
          <w:rFonts w:ascii="Arial" w:hAnsi="Arial" w:cs="Arial"/>
          <w:sz w:val="22"/>
          <w:szCs w:val="22"/>
        </w:rPr>
        <w:t>a significant</w:t>
      </w:r>
      <w:proofErr w:type="gramEnd"/>
      <w:r w:rsidRPr="009906AD">
        <w:rPr>
          <w:rFonts w:ascii="Arial" w:hAnsi="Arial" w:cs="Arial"/>
          <w:sz w:val="22"/>
          <w:szCs w:val="22"/>
        </w:rPr>
        <w:t xml:space="preserve"> dissipation of the individual’s property </w:t>
      </w:r>
      <w:proofErr w:type="gramStart"/>
      <w:r w:rsidRPr="009906AD">
        <w:rPr>
          <w:rFonts w:ascii="Arial" w:hAnsi="Arial" w:cs="Arial"/>
          <w:sz w:val="22"/>
          <w:szCs w:val="22"/>
        </w:rPr>
        <w:t>or  [  ]</w:t>
      </w:r>
      <w:proofErr w:type="gramEnd"/>
      <w:r w:rsidRPr="009906AD">
        <w:rPr>
          <w:rFonts w:ascii="Arial" w:hAnsi="Arial" w:cs="Arial"/>
          <w:sz w:val="22"/>
          <w:szCs w:val="22"/>
        </w:rPr>
        <w:t xml:space="preserve"> obtain funds or property to support and care for the individual or their dependents.</w:t>
      </w:r>
    </w:p>
    <w:p w14:paraId="10559115" w14:textId="1F911C29" w:rsidR="00EC22B2" w:rsidRPr="009906AD" w:rsidRDefault="000C1D49" w:rsidP="00377893">
      <w:pPr>
        <w:pStyle w:val="Body"/>
        <w:tabs>
          <w:tab w:val="left" w:pos="1440"/>
        </w:tabs>
        <w:spacing w:after="120" w:line="240" w:lineRule="auto"/>
        <w:ind w:left="1440" w:hanging="360"/>
        <w:rPr>
          <w:rFonts w:ascii="Arial" w:hAnsi="Arial" w:cs="Arial"/>
          <w:i/>
          <w:iCs/>
          <w:sz w:val="22"/>
          <w:szCs w:val="22"/>
          <w:lang w:val="ru"/>
        </w:rPr>
      </w:pPr>
      <w:r w:rsidRPr="009906AD">
        <w:rPr>
          <w:rFonts w:ascii="Arial" w:hAnsi="Arial" w:cs="Arial"/>
          <w:i/>
          <w:iCs/>
          <w:sz w:val="22"/>
          <w:szCs w:val="22"/>
        </w:rPr>
        <w:tab/>
      </w:r>
      <w:r w:rsidRPr="009906AD">
        <w:rPr>
          <w:rFonts w:ascii="Arial" w:hAnsi="Arial" w:cs="Arial"/>
          <w:i/>
          <w:iCs/>
          <w:sz w:val="22"/>
          <w:szCs w:val="22"/>
          <w:lang w:val="ru"/>
        </w:rPr>
        <w:t>не способен управлять имуществом или финансовыми делами по причине [-] ограничения способности ответчика получать и оценивать информацию или [-] физического отсутствия. Назначение попечителя необходимо для того, чтобы [-] избежать значительного растрачивания имущества лица или [-] получить средства или имущество для содержания и ухода за лицом или его иждивенцами.</w:t>
      </w:r>
    </w:p>
    <w:p w14:paraId="4F42973C" w14:textId="77777777" w:rsidR="008F7C9B" w:rsidRPr="009906AD" w:rsidRDefault="000E60E8" w:rsidP="003C34E6">
      <w:pPr>
        <w:pStyle w:val="Body"/>
        <w:tabs>
          <w:tab w:val="left" w:pos="360"/>
        </w:tabs>
        <w:spacing w:line="240" w:lineRule="auto"/>
        <w:ind w:left="144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r>
      <w:proofErr w:type="gramStart"/>
      <w:r w:rsidRPr="009906AD">
        <w:rPr>
          <w:rFonts w:ascii="Arial" w:hAnsi="Arial" w:cs="Arial"/>
          <w:sz w:val="22"/>
          <w:szCs w:val="22"/>
        </w:rPr>
        <w:t>is in need of</w:t>
      </w:r>
      <w:proofErr w:type="gramEnd"/>
      <w:r w:rsidRPr="009906AD">
        <w:rPr>
          <w:rFonts w:ascii="Arial" w:hAnsi="Arial" w:cs="Arial"/>
          <w:sz w:val="22"/>
          <w:szCs w:val="22"/>
        </w:rPr>
        <w:t xml:space="preserve"> a full </w:t>
      </w:r>
      <w:proofErr w:type="gramStart"/>
      <w:r w:rsidRPr="009906AD">
        <w:rPr>
          <w:rFonts w:ascii="Arial" w:hAnsi="Arial" w:cs="Arial"/>
          <w:sz w:val="22"/>
          <w:szCs w:val="22"/>
        </w:rPr>
        <w:t>[  ]</w:t>
      </w:r>
      <w:proofErr w:type="gramEnd"/>
      <w:r w:rsidRPr="009906AD">
        <w:rPr>
          <w:rFonts w:ascii="Arial" w:hAnsi="Arial" w:cs="Arial"/>
          <w:sz w:val="22"/>
          <w:szCs w:val="22"/>
        </w:rPr>
        <w:t xml:space="preserve"> guardianship and/</w:t>
      </w:r>
      <w:proofErr w:type="gramStart"/>
      <w:r w:rsidRPr="009906AD">
        <w:rPr>
          <w:rFonts w:ascii="Arial" w:hAnsi="Arial" w:cs="Arial"/>
          <w:sz w:val="22"/>
          <w:szCs w:val="22"/>
        </w:rPr>
        <w:t>or  [  ]</w:t>
      </w:r>
      <w:proofErr w:type="gramEnd"/>
      <w:r w:rsidRPr="009906AD">
        <w:rPr>
          <w:rFonts w:ascii="Arial" w:hAnsi="Arial" w:cs="Arial"/>
          <w:sz w:val="22"/>
          <w:szCs w:val="22"/>
        </w:rPr>
        <w:t xml:space="preserve"> conservatorship.</w:t>
      </w:r>
    </w:p>
    <w:p w14:paraId="3DAB9C49" w14:textId="7B49846D" w:rsidR="006F4EAA" w:rsidRPr="009906AD" w:rsidRDefault="000C1D49" w:rsidP="00377893">
      <w:pPr>
        <w:pStyle w:val="Body"/>
        <w:tabs>
          <w:tab w:val="left" w:pos="360"/>
        </w:tabs>
        <w:spacing w:after="120" w:line="240" w:lineRule="auto"/>
        <w:ind w:left="1440" w:hanging="360"/>
        <w:rPr>
          <w:rFonts w:ascii="Arial" w:hAnsi="Arial" w:cs="Arial"/>
          <w:i/>
          <w:iCs/>
          <w:sz w:val="22"/>
          <w:szCs w:val="22"/>
        </w:rPr>
      </w:pPr>
      <w:r w:rsidRPr="009906AD">
        <w:rPr>
          <w:rFonts w:ascii="Arial" w:hAnsi="Arial" w:cs="Arial"/>
          <w:i/>
          <w:iCs/>
          <w:sz w:val="22"/>
          <w:szCs w:val="22"/>
        </w:rPr>
        <w:tab/>
      </w:r>
      <w:r w:rsidRPr="009906AD">
        <w:rPr>
          <w:rFonts w:ascii="Arial" w:hAnsi="Arial" w:cs="Arial"/>
          <w:i/>
          <w:iCs/>
          <w:sz w:val="22"/>
          <w:szCs w:val="22"/>
          <w:lang w:val="ru"/>
        </w:rPr>
        <w:t>нуждается в полном [-] опекунстве и/или [-] попечительстве.</w:t>
      </w:r>
    </w:p>
    <w:p w14:paraId="2B8D3152" w14:textId="77777777" w:rsidR="008F7C9B" w:rsidRPr="009906AD" w:rsidRDefault="000E60E8" w:rsidP="003C34E6">
      <w:pPr>
        <w:pStyle w:val="Body"/>
        <w:tabs>
          <w:tab w:val="left" w:pos="360"/>
          <w:tab w:val="left" w:pos="1440"/>
          <w:tab w:val="right" w:pos="9090"/>
        </w:tabs>
        <w:spacing w:line="240" w:lineRule="auto"/>
        <w:ind w:left="144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r>
      <w:proofErr w:type="gramStart"/>
      <w:r w:rsidRPr="009906AD">
        <w:rPr>
          <w:rFonts w:ascii="Arial" w:hAnsi="Arial" w:cs="Arial"/>
          <w:sz w:val="22"/>
          <w:szCs w:val="22"/>
        </w:rPr>
        <w:t>is capable of managing</w:t>
      </w:r>
      <w:proofErr w:type="gramEnd"/>
      <w:r w:rsidRPr="009906AD">
        <w:rPr>
          <w:rFonts w:ascii="Arial" w:hAnsi="Arial" w:cs="Arial"/>
          <w:sz w:val="22"/>
          <w:szCs w:val="22"/>
        </w:rPr>
        <w:t xml:space="preserve"> some personal and/or financial </w:t>
      </w:r>
      <w:proofErr w:type="gramStart"/>
      <w:r w:rsidRPr="009906AD">
        <w:rPr>
          <w:rFonts w:ascii="Arial" w:hAnsi="Arial" w:cs="Arial"/>
          <w:sz w:val="22"/>
          <w:szCs w:val="22"/>
        </w:rPr>
        <w:t>affairs, but</w:t>
      </w:r>
      <w:proofErr w:type="gramEnd"/>
      <w:r w:rsidRPr="009906AD">
        <w:rPr>
          <w:rFonts w:ascii="Arial" w:hAnsi="Arial" w:cs="Arial"/>
          <w:sz w:val="22"/>
          <w:szCs w:val="22"/>
        </w:rPr>
        <w:t xml:space="preserve"> </w:t>
      </w:r>
      <w:proofErr w:type="gramStart"/>
      <w:r w:rsidRPr="009906AD">
        <w:rPr>
          <w:rFonts w:ascii="Arial" w:hAnsi="Arial" w:cs="Arial"/>
          <w:sz w:val="22"/>
          <w:szCs w:val="22"/>
        </w:rPr>
        <w:t>is in need of</w:t>
      </w:r>
      <w:proofErr w:type="gramEnd"/>
      <w:r w:rsidRPr="009906AD">
        <w:rPr>
          <w:rFonts w:ascii="Arial" w:hAnsi="Arial" w:cs="Arial"/>
          <w:sz w:val="22"/>
          <w:szCs w:val="22"/>
        </w:rPr>
        <w:t xml:space="preserve"> the protection and assistance of a limited </w:t>
      </w:r>
      <w:proofErr w:type="gramStart"/>
      <w:r w:rsidRPr="009906AD">
        <w:rPr>
          <w:rFonts w:ascii="Arial" w:hAnsi="Arial" w:cs="Arial"/>
          <w:sz w:val="22"/>
          <w:szCs w:val="22"/>
        </w:rPr>
        <w:t>[  ]</w:t>
      </w:r>
      <w:proofErr w:type="gramEnd"/>
      <w:r w:rsidRPr="009906AD">
        <w:rPr>
          <w:rFonts w:ascii="Arial" w:hAnsi="Arial" w:cs="Arial"/>
          <w:sz w:val="22"/>
          <w:szCs w:val="22"/>
        </w:rPr>
        <w:t xml:space="preserve"> </w:t>
      </w:r>
      <w:proofErr w:type="gramStart"/>
      <w:r w:rsidRPr="009906AD">
        <w:rPr>
          <w:rFonts w:ascii="Arial" w:hAnsi="Arial" w:cs="Arial"/>
          <w:sz w:val="22"/>
          <w:szCs w:val="22"/>
        </w:rPr>
        <w:t>guardian  [  ]</w:t>
      </w:r>
      <w:proofErr w:type="gramEnd"/>
      <w:r w:rsidRPr="009906AD">
        <w:rPr>
          <w:rFonts w:ascii="Arial" w:hAnsi="Arial" w:cs="Arial"/>
          <w:sz w:val="22"/>
          <w:szCs w:val="22"/>
        </w:rPr>
        <w:t xml:space="preserve"> </w:t>
      </w:r>
      <w:proofErr w:type="gramStart"/>
      <w:r w:rsidRPr="009906AD">
        <w:rPr>
          <w:rFonts w:ascii="Arial" w:hAnsi="Arial" w:cs="Arial"/>
          <w:sz w:val="22"/>
          <w:szCs w:val="22"/>
        </w:rPr>
        <w:t>conservator</w:t>
      </w:r>
      <w:proofErr w:type="gramEnd"/>
      <w:r w:rsidRPr="009906AD">
        <w:rPr>
          <w:rFonts w:ascii="Arial" w:hAnsi="Arial" w:cs="Arial"/>
          <w:sz w:val="22"/>
          <w:szCs w:val="22"/>
        </w:rPr>
        <w:t xml:space="preserve">. These specific powers are granted to the </w:t>
      </w:r>
      <w:proofErr w:type="gramStart"/>
      <w:r w:rsidRPr="009906AD">
        <w:rPr>
          <w:rFonts w:ascii="Arial" w:hAnsi="Arial" w:cs="Arial"/>
          <w:sz w:val="22"/>
          <w:szCs w:val="22"/>
        </w:rPr>
        <w:t>[  ]</w:t>
      </w:r>
      <w:proofErr w:type="gramEnd"/>
      <w:r w:rsidRPr="009906AD">
        <w:rPr>
          <w:rFonts w:ascii="Arial" w:hAnsi="Arial" w:cs="Arial"/>
          <w:sz w:val="22"/>
          <w:szCs w:val="22"/>
        </w:rPr>
        <w:t xml:space="preserve"> </w:t>
      </w:r>
      <w:proofErr w:type="gramStart"/>
      <w:r w:rsidRPr="009906AD">
        <w:rPr>
          <w:rFonts w:ascii="Arial" w:hAnsi="Arial" w:cs="Arial"/>
          <w:sz w:val="22"/>
          <w:szCs w:val="22"/>
        </w:rPr>
        <w:t>guardian  [  ]</w:t>
      </w:r>
      <w:proofErr w:type="gramEnd"/>
      <w:r w:rsidRPr="009906AD">
        <w:rPr>
          <w:rFonts w:ascii="Arial" w:hAnsi="Arial" w:cs="Arial"/>
          <w:sz w:val="22"/>
          <w:szCs w:val="22"/>
        </w:rPr>
        <w:t xml:space="preserve"> conservator:</w:t>
      </w:r>
    </w:p>
    <w:p w14:paraId="7B976532" w14:textId="27ADF9BF" w:rsidR="00014368" w:rsidRPr="009906AD" w:rsidRDefault="000C1D49" w:rsidP="00377893">
      <w:pPr>
        <w:pStyle w:val="Body"/>
        <w:tabs>
          <w:tab w:val="left" w:pos="360"/>
          <w:tab w:val="left" w:pos="1440"/>
          <w:tab w:val="right" w:pos="9090"/>
        </w:tabs>
        <w:spacing w:after="120" w:line="240" w:lineRule="auto"/>
        <w:ind w:left="1440" w:hanging="360"/>
        <w:rPr>
          <w:rFonts w:ascii="Arial" w:hAnsi="Arial" w:cs="Arial"/>
          <w:i/>
          <w:iCs/>
          <w:sz w:val="22"/>
          <w:szCs w:val="22"/>
          <w:u w:val="single"/>
        </w:rPr>
      </w:pPr>
      <w:r w:rsidRPr="009906AD">
        <w:rPr>
          <w:rFonts w:ascii="Arial" w:hAnsi="Arial" w:cs="Arial"/>
          <w:i/>
          <w:iCs/>
          <w:sz w:val="22"/>
          <w:szCs w:val="22"/>
        </w:rPr>
        <w:tab/>
      </w:r>
      <w:r w:rsidRPr="009906AD">
        <w:rPr>
          <w:rFonts w:ascii="Arial" w:hAnsi="Arial" w:cs="Arial"/>
          <w:i/>
          <w:iCs/>
          <w:sz w:val="22"/>
          <w:szCs w:val="22"/>
          <w:lang w:val="ru"/>
        </w:rPr>
        <w:t>способен управлять некоторыми личными и/или финансовыми делами, но нуждается в защите и помощи ограниченного [-] опекуна [-] попечителя Эти конкретные полномочия предоставляются [-] опекуну [-] попечителю:</w:t>
      </w:r>
    </w:p>
    <w:p w14:paraId="7A1236B5" w14:textId="70B411CA" w:rsidR="00014368" w:rsidRPr="009906AD" w:rsidRDefault="00937463" w:rsidP="00AF6382">
      <w:pPr>
        <w:pStyle w:val="Body"/>
        <w:tabs>
          <w:tab w:val="right" w:pos="9360"/>
        </w:tabs>
        <w:spacing w:after="120" w:line="240" w:lineRule="auto"/>
        <w:ind w:left="1440"/>
        <w:rPr>
          <w:rFonts w:ascii="Arial" w:hAnsi="Arial" w:cs="Arial"/>
          <w:sz w:val="22"/>
          <w:szCs w:val="22"/>
          <w:u w:val="single"/>
        </w:rPr>
      </w:pPr>
      <w:r w:rsidRPr="009906AD">
        <w:rPr>
          <w:rFonts w:ascii="Arial" w:hAnsi="Arial" w:cs="Arial"/>
          <w:sz w:val="22"/>
          <w:szCs w:val="22"/>
          <w:u w:val="single"/>
        </w:rPr>
        <w:tab/>
      </w:r>
    </w:p>
    <w:p w14:paraId="27C9AE39" w14:textId="0055D548" w:rsidR="00014368" w:rsidRPr="009906AD" w:rsidRDefault="00937463" w:rsidP="000855FD">
      <w:pPr>
        <w:pStyle w:val="Body"/>
        <w:tabs>
          <w:tab w:val="right" w:pos="9360"/>
        </w:tabs>
        <w:spacing w:after="120" w:line="240" w:lineRule="auto"/>
        <w:ind w:left="1440"/>
        <w:rPr>
          <w:rFonts w:ascii="Arial" w:hAnsi="Arial" w:cs="Arial"/>
          <w:sz w:val="22"/>
          <w:szCs w:val="22"/>
          <w:u w:val="single"/>
        </w:rPr>
      </w:pPr>
      <w:r w:rsidRPr="009906AD">
        <w:rPr>
          <w:rFonts w:ascii="Arial" w:hAnsi="Arial" w:cs="Arial"/>
          <w:sz w:val="22"/>
          <w:szCs w:val="22"/>
          <w:u w:val="single"/>
        </w:rPr>
        <w:tab/>
      </w:r>
    </w:p>
    <w:p w14:paraId="7F2D8CE8" w14:textId="7B98E1C1" w:rsidR="00014368" w:rsidRPr="009906AD" w:rsidRDefault="00937463" w:rsidP="000855FD">
      <w:pPr>
        <w:pStyle w:val="Body"/>
        <w:tabs>
          <w:tab w:val="right" w:pos="9360"/>
        </w:tabs>
        <w:spacing w:after="120" w:line="240" w:lineRule="auto"/>
        <w:ind w:left="1440"/>
        <w:rPr>
          <w:rFonts w:ascii="Arial" w:hAnsi="Arial" w:cs="Arial"/>
          <w:sz w:val="22"/>
          <w:szCs w:val="22"/>
          <w:u w:val="single"/>
        </w:rPr>
      </w:pPr>
      <w:r w:rsidRPr="009906AD">
        <w:rPr>
          <w:rFonts w:ascii="Arial" w:hAnsi="Arial" w:cs="Arial"/>
          <w:sz w:val="22"/>
          <w:szCs w:val="22"/>
          <w:u w:val="single"/>
        </w:rPr>
        <w:tab/>
      </w:r>
    </w:p>
    <w:p w14:paraId="710E7F80" w14:textId="77777777" w:rsidR="008F7C9B" w:rsidRPr="009906AD" w:rsidRDefault="000E60E8" w:rsidP="003C34E6">
      <w:pPr>
        <w:pStyle w:val="Body"/>
        <w:tabs>
          <w:tab w:val="left" w:pos="360"/>
          <w:tab w:val="left" w:pos="1440"/>
          <w:tab w:val="right" w:pos="9090"/>
        </w:tabs>
        <w:spacing w:line="240" w:lineRule="auto"/>
        <w:ind w:left="144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 xml:space="preserve">There is clear and convincing evidence that Respondent’s emergency needs cannot be met by a protective arrangement instead of guardianship and/or </w:t>
      </w:r>
      <w:r w:rsidRPr="009906AD">
        <w:rPr>
          <w:rFonts w:ascii="Arial" w:hAnsi="Arial" w:cs="Arial"/>
          <w:sz w:val="22"/>
          <w:szCs w:val="22"/>
        </w:rPr>
        <w:lastRenderedPageBreak/>
        <w:t>conservatorship or other less restrictive alternative, including use of appropriate supportive services, technological assistance, or supported decision making.</w:t>
      </w:r>
    </w:p>
    <w:p w14:paraId="11839612" w14:textId="7826D385" w:rsidR="00D87327" w:rsidRPr="009906AD" w:rsidRDefault="00AF6382" w:rsidP="00377893">
      <w:pPr>
        <w:pStyle w:val="Body"/>
        <w:tabs>
          <w:tab w:val="left" w:pos="360"/>
          <w:tab w:val="left" w:pos="1440"/>
          <w:tab w:val="right" w:pos="9090"/>
        </w:tabs>
        <w:spacing w:after="120" w:line="240" w:lineRule="auto"/>
        <w:ind w:left="1440" w:hanging="360"/>
        <w:rPr>
          <w:rFonts w:ascii="Arial" w:hAnsi="Arial" w:cs="Arial"/>
          <w:i/>
          <w:iCs/>
          <w:sz w:val="22"/>
          <w:szCs w:val="22"/>
        </w:rPr>
      </w:pPr>
      <w:r w:rsidRPr="009906AD">
        <w:rPr>
          <w:rFonts w:ascii="Arial" w:hAnsi="Arial" w:cs="Arial"/>
          <w:i/>
          <w:iCs/>
          <w:sz w:val="22"/>
          <w:szCs w:val="22"/>
        </w:rPr>
        <w:tab/>
      </w:r>
      <w:r w:rsidRPr="009906AD">
        <w:rPr>
          <w:rFonts w:ascii="Arial" w:hAnsi="Arial" w:cs="Arial"/>
          <w:i/>
          <w:iCs/>
          <w:sz w:val="22"/>
          <w:szCs w:val="22"/>
          <w:lang w:val="ru"/>
        </w:rPr>
        <w:t>Имеются четкие и убедительные доказательства того, что экстренные потребности ответчика не могут быть удовлетворены защитной мерой вместо опеки и/или попечительства или другой менее ограничительной альтернативой, включая использование соответствующих вспомогательных услуг, технологическую помощь или принятие решений при поддержке.</w:t>
      </w:r>
    </w:p>
    <w:p w14:paraId="77B7E81C" w14:textId="77777777" w:rsidR="008F7C9B" w:rsidRPr="009906AD" w:rsidRDefault="00D87327" w:rsidP="003C34E6">
      <w:pPr>
        <w:pStyle w:val="Body"/>
        <w:tabs>
          <w:tab w:val="left" w:pos="360"/>
          <w:tab w:val="left" w:pos="1440"/>
          <w:tab w:val="right" w:pos="9090"/>
        </w:tabs>
        <w:spacing w:line="240" w:lineRule="auto"/>
        <w:ind w:left="144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 xml:space="preserve">There is clear and convincing evidence that Respondent’s needs cannot be met by limited guardianship and/or conservatorship. The guardianship and/or conservatorship </w:t>
      </w:r>
      <w:proofErr w:type="gramStart"/>
      <w:r w:rsidRPr="009906AD">
        <w:rPr>
          <w:rFonts w:ascii="Arial" w:hAnsi="Arial" w:cs="Arial"/>
          <w:sz w:val="22"/>
          <w:szCs w:val="22"/>
        </w:rPr>
        <w:t>is</w:t>
      </w:r>
      <w:proofErr w:type="gramEnd"/>
      <w:r w:rsidRPr="009906AD">
        <w:rPr>
          <w:rFonts w:ascii="Arial" w:hAnsi="Arial" w:cs="Arial"/>
          <w:sz w:val="22"/>
          <w:szCs w:val="22"/>
        </w:rPr>
        <w:t xml:space="preserve"> appropriate.</w:t>
      </w:r>
    </w:p>
    <w:p w14:paraId="2E7C8B52" w14:textId="4571AF4A" w:rsidR="00F44133" w:rsidRPr="009906AD" w:rsidRDefault="00AF6382" w:rsidP="00377893">
      <w:pPr>
        <w:pStyle w:val="Body"/>
        <w:tabs>
          <w:tab w:val="left" w:pos="360"/>
          <w:tab w:val="left" w:pos="1440"/>
          <w:tab w:val="right" w:pos="9090"/>
        </w:tabs>
        <w:spacing w:after="120" w:line="240" w:lineRule="auto"/>
        <w:ind w:left="1440" w:hanging="360"/>
        <w:rPr>
          <w:rFonts w:ascii="Arial" w:hAnsi="Arial" w:cs="Arial"/>
          <w:b/>
          <w:i/>
          <w:iCs/>
          <w:sz w:val="22"/>
          <w:szCs w:val="22"/>
          <w:lang w:val="ru"/>
        </w:rPr>
      </w:pPr>
      <w:r w:rsidRPr="009906AD">
        <w:rPr>
          <w:rFonts w:ascii="Arial" w:hAnsi="Arial" w:cs="Arial"/>
          <w:i/>
          <w:iCs/>
          <w:sz w:val="22"/>
          <w:szCs w:val="22"/>
        </w:rPr>
        <w:tab/>
      </w:r>
      <w:r w:rsidRPr="009906AD">
        <w:rPr>
          <w:rFonts w:ascii="Arial" w:hAnsi="Arial" w:cs="Arial"/>
          <w:i/>
          <w:iCs/>
          <w:sz w:val="22"/>
          <w:szCs w:val="22"/>
          <w:lang w:val="ru"/>
        </w:rPr>
        <w:t>Имеются четкие и убедительные доказательства того, что потребности ответчика не могут быть удовлетворены ограниченным опекунством и/или попечительством. Опека и/или попечительство целесообразны.</w:t>
      </w:r>
    </w:p>
    <w:p w14:paraId="34EC62DE" w14:textId="77777777" w:rsidR="008F7C9B" w:rsidRPr="009906AD" w:rsidRDefault="00C00134" w:rsidP="003C34E6">
      <w:pPr>
        <w:pStyle w:val="Body"/>
        <w:tabs>
          <w:tab w:val="left" w:pos="720"/>
        </w:tabs>
        <w:spacing w:line="240" w:lineRule="auto"/>
        <w:rPr>
          <w:rFonts w:ascii="Arial" w:hAnsi="Arial" w:cs="Arial"/>
          <w:b/>
          <w:sz w:val="22"/>
          <w:szCs w:val="22"/>
          <w:lang w:val="ru"/>
        </w:rPr>
      </w:pPr>
      <w:r w:rsidRPr="009906AD">
        <w:rPr>
          <w:rFonts w:ascii="Arial" w:hAnsi="Arial" w:cs="Arial"/>
          <w:b/>
          <w:bCs/>
          <w:sz w:val="22"/>
          <w:szCs w:val="22"/>
          <w:lang w:val="ru"/>
        </w:rPr>
        <w:t>8.</w:t>
      </w:r>
      <w:r w:rsidRPr="009906AD">
        <w:rPr>
          <w:rFonts w:ascii="Arial" w:hAnsi="Arial" w:cs="Arial"/>
          <w:b/>
          <w:bCs/>
          <w:sz w:val="22"/>
          <w:szCs w:val="22"/>
          <w:lang w:val="ru"/>
        </w:rPr>
        <w:tab/>
      </w:r>
      <w:r w:rsidRPr="009906AD">
        <w:rPr>
          <w:rFonts w:ascii="Arial" w:hAnsi="Arial" w:cs="Arial"/>
          <w:b/>
          <w:bCs/>
          <w:sz w:val="22"/>
          <w:szCs w:val="22"/>
        </w:rPr>
        <w:t>Emergency</w:t>
      </w:r>
      <w:r w:rsidRPr="009906AD">
        <w:rPr>
          <w:rFonts w:ascii="Arial" w:hAnsi="Arial" w:cs="Arial"/>
          <w:b/>
          <w:bCs/>
          <w:sz w:val="22"/>
          <w:szCs w:val="22"/>
          <w:lang w:val="ru"/>
        </w:rPr>
        <w:t xml:space="preserve"> </w:t>
      </w:r>
      <w:r w:rsidRPr="009906AD">
        <w:rPr>
          <w:rFonts w:ascii="Arial" w:hAnsi="Arial" w:cs="Arial"/>
          <w:b/>
          <w:bCs/>
          <w:sz w:val="22"/>
          <w:szCs w:val="22"/>
        </w:rPr>
        <w:t>Guardian</w:t>
      </w:r>
      <w:r w:rsidRPr="009906AD">
        <w:rPr>
          <w:rFonts w:ascii="Arial" w:hAnsi="Arial" w:cs="Arial"/>
          <w:b/>
          <w:bCs/>
          <w:sz w:val="22"/>
          <w:szCs w:val="22"/>
          <w:lang w:val="ru"/>
        </w:rPr>
        <w:t xml:space="preserve"> </w:t>
      </w:r>
      <w:r w:rsidRPr="009906AD">
        <w:rPr>
          <w:rFonts w:ascii="Arial" w:hAnsi="Arial" w:cs="Arial"/>
          <w:b/>
          <w:bCs/>
          <w:sz w:val="22"/>
          <w:szCs w:val="22"/>
        </w:rPr>
        <w:t>and</w:t>
      </w:r>
      <w:r w:rsidRPr="009906AD">
        <w:rPr>
          <w:rFonts w:ascii="Arial" w:hAnsi="Arial" w:cs="Arial"/>
          <w:b/>
          <w:bCs/>
          <w:sz w:val="22"/>
          <w:szCs w:val="22"/>
          <w:lang w:val="ru"/>
        </w:rPr>
        <w:t>/</w:t>
      </w:r>
      <w:r w:rsidRPr="009906AD">
        <w:rPr>
          <w:rFonts w:ascii="Arial" w:hAnsi="Arial" w:cs="Arial"/>
          <w:b/>
          <w:bCs/>
          <w:sz w:val="22"/>
          <w:szCs w:val="22"/>
        </w:rPr>
        <w:t>or</w:t>
      </w:r>
      <w:r w:rsidRPr="009906AD">
        <w:rPr>
          <w:rFonts w:ascii="Arial" w:hAnsi="Arial" w:cs="Arial"/>
          <w:b/>
          <w:bCs/>
          <w:sz w:val="22"/>
          <w:szCs w:val="22"/>
          <w:lang w:val="ru"/>
        </w:rPr>
        <w:t xml:space="preserve"> </w:t>
      </w:r>
      <w:r w:rsidRPr="009906AD">
        <w:rPr>
          <w:rFonts w:ascii="Arial" w:hAnsi="Arial" w:cs="Arial"/>
          <w:b/>
          <w:bCs/>
          <w:sz w:val="22"/>
          <w:szCs w:val="22"/>
        </w:rPr>
        <w:t>Conservator</w:t>
      </w:r>
    </w:p>
    <w:p w14:paraId="0BF19B6F" w14:textId="355E8333" w:rsidR="00EC22B2" w:rsidRPr="009906AD" w:rsidRDefault="00AF6382" w:rsidP="00377893">
      <w:pPr>
        <w:pStyle w:val="Body"/>
        <w:tabs>
          <w:tab w:val="left" w:pos="720"/>
        </w:tabs>
        <w:spacing w:after="120" w:line="240" w:lineRule="auto"/>
        <w:rPr>
          <w:rFonts w:ascii="Arial" w:hAnsi="Arial" w:cs="Arial"/>
          <w:b/>
          <w:i/>
          <w:iCs/>
          <w:sz w:val="22"/>
          <w:szCs w:val="22"/>
          <w:lang w:val="ru"/>
        </w:rPr>
      </w:pPr>
      <w:r w:rsidRPr="009906AD">
        <w:rPr>
          <w:rFonts w:ascii="Arial" w:hAnsi="Arial" w:cs="Arial"/>
          <w:b/>
          <w:bCs/>
          <w:i/>
          <w:iCs/>
          <w:sz w:val="22"/>
          <w:szCs w:val="22"/>
          <w:lang w:val="ru"/>
        </w:rPr>
        <w:tab/>
        <w:t>Экстренный опекун и/или попечитель</w:t>
      </w:r>
    </w:p>
    <w:p w14:paraId="78AF8086" w14:textId="77777777" w:rsidR="008F7C9B" w:rsidRPr="009906AD" w:rsidRDefault="00EC22B2" w:rsidP="003C34E6">
      <w:pPr>
        <w:pStyle w:val="Body"/>
        <w:spacing w:line="240" w:lineRule="auto"/>
        <w:ind w:left="720"/>
        <w:rPr>
          <w:rFonts w:ascii="Arial" w:hAnsi="Arial" w:cs="Arial"/>
          <w:sz w:val="22"/>
          <w:szCs w:val="22"/>
        </w:rPr>
      </w:pPr>
      <w:r w:rsidRPr="009906AD">
        <w:rPr>
          <w:rFonts w:ascii="Arial" w:hAnsi="Arial" w:cs="Arial"/>
          <w:sz w:val="22"/>
          <w:szCs w:val="22"/>
        </w:rPr>
        <w:t xml:space="preserve">The proposed guardian/conservator is qualified to act as </w:t>
      </w:r>
      <w:proofErr w:type="gramStart"/>
      <w:r w:rsidRPr="009906AD">
        <w:rPr>
          <w:rFonts w:ascii="Arial" w:hAnsi="Arial" w:cs="Arial"/>
          <w:sz w:val="22"/>
          <w:szCs w:val="22"/>
        </w:rPr>
        <w:t>[  ]</w:t>
      </w:r>
      <w:proofErr w:type="gramEnd"/>
      <w:r w:rsidRPr="009906AD">
        <w:rPr>
          <w:rFonts w:ascii="Arial" w:hAnsi="Arial" w:cs="Arial"/>
          <w:sz w:val="22"/>
          <w:szCs w:val="22"/>
        </w:rPr>
        <w:t xml:space="preserve"> guardian and/or </w:t>
      </w:r>
      <w:r w:rsidRPr="009906AD">
        <w:rPr>
          <w:rFonts w:ascii="Arial" w:hAnsi="Arial" w:cs="Arial"/>
          <w:sz w:val="22"/>
          <w:szCs w:val="22"/>
        </w:rPr>
        <w:br/>
      </w:r>
      <w:proofErr w:type="gramStart"/>
      <w:r w:rsidRPr="009906AD">
        <w:rPr>
          <w:rFonts w:ascii="Arial" w:hAnsi="Arial" w:cs="Arial"/>
          <w:sz w:val="22"/>
          <w:szCs w:val="22"/>
        </w:rPr>
        <w:t>[  ]</w:t>
      </w:r>
      <w:proofErr w:type="gramEnd"/>
      <w:r w:rsidRPr="009906AD">
        <w:rPr>
          <w:rFonts w:ascii="Arial" w:hAnsi="Arial" w:cs="Arial"/>
          <w:sz w:val="22"/>
          <w:szCs w:val="22"/>
        </w:rPr>
        <w:t xml:space="preserve"> conservator for Respondent. They have filed the </w:t>
      </w:r>
      <w:r w:rsidRPr="009906AD">
        <w:rPr>
          <w:rFonts w:ascii="Arial" w:hAnsi="Arial" w:cs="Arial"/>
          <w:i/>
          <w:iCs/>
          <w:sz w:val="22"/>
          <w:szCs w:val="22"/>
        </w:rPr>
        <w:t>Disclosure of Guardian or Conservator</w:t>
      </w:r>
      <w:r w:rsidRPr="009906AD">
        <w:rPr>
          <w:rFonts w:ascii="Arial" w:hAnsi="Arial" w:cs="Arial"/>
          <w:sz w:val="22"/>
          <w:szCs w:val="22"/>
        </w:rPr>
        <w:t xml:space="preserve">. Their </w:t>
      </w:r>
      <w:proofErr w:type="gramStart"/>
      <w:r w:rsidRPr="009906AD">
        <w:rPr>
          <w:rFonts w:ascii="Arial" w:hAnsi="Arial" w:cs="Arial"/>
          <w:sz w:val="22"/>
          <w:szCs w:val="22"/>
        </w:rPr>
        <w:t>address</w:t>
      </w:r>
      <w:proofErr w:type="gramEnd"/>
      <w:r w:rsidRPr="009906AD">
        <w:rPr>
          <w:rFonts w:ascii="Arial" w:hAnsi="Arial" w:cs="Arial"/>
          <w:sz w:val="22"/>
          <w:szCs w:val="22"/>
        </w:rPr>
        <w:t xml:space="preserve">, phone numbers, and email </w:t>
      </w:r>
      <w:proofErr w:type="gramStart"/>
      <w:r w:rsidRPr="009906AD">
        <w:rPr>
          <w:rFonts w:ascii="Arial" w:hAnsi="Arial" w:cs="Arial"/>
          <w:sz w:val="22"/>
          <w:szCs w:val="22"/>
        </w:rPr>
        <w:t>address</w:t>
      </w:r>
      <w:proofErr w:type="gramEnd"/>
      <w:r w:rsidRPr="009906AD">
        <w:rPr>
          <w:rFonts w:ascii="Arial" w:hAnsi="Arial" w:cs="Arial"/>
          <w:sz w:val="22"/>
          <w:szCs w:val="22"/>
        </w:rPr>
        <w:t xml:space="preserve"> are as follows:</w:t>
      </w:r>
    </w:p>
    <w:p w14:paraId="4EE4B1D7" w14:textId="2A9FF43B" w:rsidR="00EC22B2" w:rsidRPr="009906AD" w:rsidRDefault="008F7C9B" w:rsidP="00377893">
      <w:pPr>
        <w:pStyle w:val="Body"/>
        <w:spacing w:after="120" w:line="240" w:lineRule="auto"/>
        <w:ind w:left="720"/>
        <w:rPr>
          <w:rFonts w:ascii="Arial" w:hAnsi="Arial" w:cs="Arial"/>
          <w:i/>
          <w:iCs/>
          <w:sz w:val="22"/>
          <w:szCs w:val="22"/>
          <w:lang w:val="ru"/>
        </w:rPr>
      </w:pPr>
      <w:r w:rsidRPr="009906AD">
        <w:rPr>
          <w:rFonts w:ascii="Arial" w:hAnsi="Arial" w:cs="Arial"/>
          <w:i/>
          <w:iCs/>
          <w:sz w:val="22"/>
          <w:szCs w:val="22"/>
          <w:lang w:val="ru"/>
        </w:rPr>
        <w:t xml:space="preserve">Предлагаемый опекун/попечитель имеет право выступать в качестве [-] опекуна и/или </w:t>
      </w:r>
      <w:r w:rsidRPr="009906AD">
        <w:rPr>
          <w:rFonts w:ascii="Arial" w:hAnsi="Arial" w:cs="Arial"/>
          <w:i/>
          <w:iCs/>
          <w:sz w:val="22"/>
          <w:szCs w:val="22"/>
          <w:lang w:val="ru"/>
        </w:rPr>
        <w:br/>
        <w:t>[-] попечителя для ответчика. Он (она) подал (-а) форму раскрытия информации об опекуне или попечителе. Его (ее) адрес, номера телефонов и адрес электронной почты приведены ниже:</w:t>
      </w:r>
    </w:p>
    <w:p w14:paraId="3442D84E" w14:textId="77777777" w:rsidR="008F7C9B" w:rsidRPr="009906AD" w:rsidRDefault="00EC22B2" w:rsidP="003C34E6">
      <w:pPr>
        <w:pStyle w:val="Body"/>
        <w:tabs>
          <w:tab w:val="right" w:pos="9360"/>
        </w:tabs>
        <w:spacing w:line="240" w:lineRule="auto"/>
        <w:ind w:left="720"/>
        <w:rPr>
          <w:rFonts w:ascii="Arial" w:hAnsi="Arial" w:cs="Arial"/>
          <w:sz w:val="22"/>
          <w:szCs w:val="22"/>
          <w:u w:val="single"/>
        </w:rPr>
      </w:pPr>
      <w:r w:rsidRPr="009906AD">
        <w:rPr>
          <w:rFonts w:ascii="Arial" w:hAnsi="Arial" w:cs="Arial"/>
          <w:sz w:val="22"/>
          <w:szCs w:val="22"/>
        </w:rPr>
        <w:t>Address:</w:t>
      </w:r>
      <w:r w:rsidRPr="009906AD">
        <w:rPr>
          <w:rFonts w:ascii="Arial" w:hAnsi="Arial" w:cs="Arial"/>
          <w:sz w:val="22"/>
          <w:szCs w:val="22"/>
          <w:u w:val="single"/>
        </w:rPr>
        <w:tab/>
      </w:r>
    </w:p>
    <w:p w14:paraId="36875605" w14:textId="45413D41" w:rsidR="00EC22B2" w:rsidRPr="009906AD" w:rsidRDefault="008F7C9B" w:rsidP="00377893">
      <w:pPr>
        <w:pStyle w:val="Body"/>
        <w:tabs>
          <w:tab w:val="right" w:pos="9360"/>
        </w:tabs>
        <w:spacing w:after="120" w:line="240" w:lineRule="auto"/>
        <w:ind w:left="720"/>
        <w:rPr>
          <w:rFonts w:ascii="Arial" w:hAnsi="Arial" w:cs="Arial"/>
          <w:i/>
          <w:iCs/>
          <w:sz w:val="22"/>
          <w:szCs w:val="22"/>
        </w:rPr>
      </w:pPr>
      <w:r w:rsidRPr="009906AD">
        <w:rPr>
          <w:rFonts w:ascii="Arial" w:hAnsi="Arial" w:cs="Arial"/>
          <w:i/>
          <w:iCs/>
          <w:sz w:val="22"/>
          <w:szCs w:val="22"/>
          <w:lang w:val="ru"/>
        </w:rPr>
        <w:t>Адрес:</w:t>
      </w:r>
    </w:p>
    <w:p w14:paraId="62ECC8F0" w14:textId="77777777" w:rsidR="008F7C9B" w:rsidRPr="009906AD" w:rsidRDefault="002E5F16" w:rsidP="003C34E6">
      <w:pPr>
        <w:pStyle w:val="Body"/>
        <w:tabs>
          <w:tab w:val="left" w:pos="2880"/>
          <w:tab w:val="center" w:pos="5490"/>
          <w:tab w:val="right" w:pos="9360"/>
        </w:tabs>
        <w:spacing w:line="240" w:lineRule="auto"/>
        <w:ind w:left="720"/>
        <w:rPr>
          <w:rFonts w:ascii="Arial" w:hAnsi="Arial" w:cs="Arial"/>
          <w:sz w:val="22"/>
          <w:szCs w:val="22"/>
          <w:u w:val="single"/>
        </w:rPr>
      </w:pPr>
      <w:r w:rsidRPr="009906AD">
        <w:rPr>
          <w:rFonts w:ascii="Arial" w:hAnsi="Arial" w:cs="Arial"/>
          <w:sz w:val="22"/>
          <w:szCs w:val="22"/>
        </w:rPr>
        <w:t>Phone No./s: Business</w:t>
      </w:r>
      <w:r w:rsidRPr="009906AD">
        <w:rPr>
          <w:rFonts w:ascii="Arial" w:hAnsi="Arial" w:cs="Arial"/>
          <w:sz w:val="22"/>
          <w:szCs w:val="22"/>
          <w:u w:val="single"/>
        </w:rPr>
        <w:tab/>
      </w:r>
      <w:r w:rsidRPr="009906AD">
        <w:rPr>
          <w:rFonts w:ascii="Arial" w:hAnsi="Arial" w:cs="Arial"/>
          <w:sz w:val="22"/>
          <w:szCs w:val="22"/>
        </w:rPr>
        <w:t xml:space="preserve"> Personal</w:t>
      </w:r>
      <w:r w:rsidRPr="009906AD">
        <w:rPr>
          <w:rFonts w:ascii="Arial" w:hAnsi="Arial" w:cs="Arial"/>
          <w:sz w:val="22"/>
          <w:szCs w:val="22"/>
          <w:u w:val="single"/>
        </w:rPr>
        <w:tab/>
      </w:r>
    </w:p>
    <w:p w14:paraId="00FBCEF8" w14:textId="3A84C090" w:rsidR="00EC22B2" w:rsidRPr="009906AD" w:rsidRDefault="008F7C9B" w:rsidP="00377893">
      <w:pPr>
        <w:pStyle w:val="Body"/>
        <w:tabs>
          <w:tab w:val="left" w:pos="2880"/>
          <w:tab w:val="center" w:pos="5490"/>
          <w:tab w:val="right" w:pos="9360"/>
        </w:tabs>
        <w:spacing w:after="120" w:line="240" w:lineRule="auto"/>
        <w:ind w:left="720"/>
        <w:rPr>
          <w:rFonts w:ascii="Arial" w:hAnsi="Arial" w:cs="Arial"/>
          <w:i/>
          <w:iCs/>
          <w:sz w:val="22"/>
          <w:szCs w:val="22"/>
          <w:u w:val="single"/>
        </w:rPr>
      </w:pPr>
      <w:r w:rsidRPr="009906AD">
        <w:rPr>
          <w:rFonts w:ascii="Arial" w:hAnsi="Arial" w:cs="Arial"/>
          <w:i/>
          <w:iCs/>
          <w:sz w:val="22"/>
          <w:szCs w:val="22"/>
          <w:lang w:val="ru"/>
        </w:rPr>
        <w:t>Номера телефона: Рабочий:</w:t>
      </w:r>
      <w:r w:rsidRPr="009906AD">
        <w:rPr>
          <w:rFonts w:ascii="Arial" w:hAnsi="Arial" w:cs="Arial"/>
          <w:sz w:val="22"/>
          <w:szCs w:val="22"/>
          <w:lang w:val="ru"/>
        </w:rPr>
        <w:tab/>
      </w:r>
      <w:r w:rsidRPr="009906AD">
        <w:rPr>
          <w:rFonts w:ascii="Arial" w:hAnsi="Arial" w:cs="Arial"/>
          <w:i/>
          <w:iCs/>
          <w:sz w:val="22"/>
          <w:szCs w:val="22"/>
          <w:lang w:val="ru"/>
        </w:rPr>
        <w:t xml:space="preserve"> Личный:</w:t>
      </w:r>
    </w:p>
    <w:p w14:paraId="2D408B32" w14:textId="77777777" w:rsidR="008F7C9B" w:rsidRPr="009906AD" w:rsidRDefault="00EC22B2" w:rsidP="003C34E6">
      <w:pPr>
        <w:pStyle w:val="Body"/>
        <w:tabs>
          <w:tab w:val="right" w:pos="9360"/>
        </w:tabs>
        <w:spacing w:line="240" w:lineRule="auto"/>
        <w:ind w:left="720"/>
        <w:rPr>
          <w:rFonts w:ascii="Arial" w:hAnsi="Arial" w:cs="Arial"/>
          <w:sz w:val="22"/>
          <w:szCs w:val="22"/>
          <w:u w:val="single"/>
        </w:rPr>
      </w:pPr>
      <w:r w:rsidRPr="009906AD">
        <w:rPr>
          <w:rFonts w:ascii="Arial" w:hAnsi="Arial" w:cs="Arial"/>
          <w:sz w:val="22"/>
          <w:szCs w:val="22"/>
        </w:rPr>
        <w:t>Email:</w:t>
      </w:r>
      <w:r w:rsidRPr="009906AD">
        <w:rPr>
          <w:rFonts w:ascii="Arial" w:hAnsi="Arial" w:cs="Arial"/>
          <w:sz w:val="22"/>
          <w:szCs w:val="22"/>
          <w:u w:val="single"/>
        </w:rPr>
        <w:tab/>
      </w:r>
    </w:p>
    <w:p w14:paraId="573FA8B4" w14:textId="11DC2B02" w:rsidR="00EC22B2" w:rsidRPr="009906AD" w:rsidRDefault="008F7C9B" w:rsidP="00377893">
      <w:pPr>
        <w:pStyle w:val="Body"/>
        <w:tabs>
          <w:tab w:val="right" w:pos="9360"/>
        </w:tabs>
        <w:spacing w:after="120" w:line="240" w:lineRule="auto"/>
        <w:ind w:left="720"/>
        <w:rPr>
          <w:rFonts w:ascii="Arial" w:hAnsi="Arial" w:cs="Arial"/>
          <w:i/>
          <w:iCs/>
          <w:sz w:val="22"/>
          <w:szCs w:val="22"/>
          <w:u w:val="single"/>
        </w:rPr>
      </w:pPr>
      <w:r w:rsidRPr="009906AD">
        <w:rPr>
          <w:rFonts w:ascii="Arial" w:hAnsi="Arial" w:cs="Arial"/>
          <w:i/>
          <w:iCs/>
          <w:sz w:val="22"/>
          <w:szCs w:val="22"/>
          <w:lang w:val="ru"/>
        </w:rPr>
        <w:t>Адрес электронной почты:</w:t>
      </w:r>
    </w:p>
    <w:p w14:paraId="311785D0" w14:textId="77777777" w:rsidR="008F7C9B" w:rsidRPr="009906AD" w:rsidRDefault="00D238C5" w:rsidP="003C34E6">
      <w:pPr>
        <w:pStyle w:val="Body"/>
        <w:tabs>
          <w:tab w:val="right" w:pos="9180"/>
        </w:tabs>
        <w:spacing w:line="240" w:lineRule="auto"/>
        <w:ind w:left="720"/>
        <w:rPr>
          <w:rFonts w:ascii="Arial" w:hAnsi="Arial" w:cs="Arial"/>
          <w:sz w:val="22"/>
          <w:szCs w:val="22"/>
        </w:rPr>
      </w:pPr>
      <w:r w:rsidRPr="009906AD">
        <w:rPr>
          <w:rFonts w:ascii="Arial" w:hAnsi="Arial" w:cs="Arial"/>
          <w:sz w:val="22"/>
          <w:szCs w:val="22"/>
        </w:rPr>
        <w:t>The relationship of the guardian and/or conservator to the respondent is:</w:t>
      </w:r>
    </w:p>
    <w:p w14:paraId="4037EC77" w14:textId="2483B5FC" w:rsidR="00D238C5" w:rsidRPr="009906AD" w:rsidRDefault="008F7C9B" w:rsidP="00377893">
      <w:pPr>
        <w:pStyle w:val="Body"/>
        <w:tabs>
          <w:tab w:val="right" w:pos="9180"/>
        </w:tabs>
        <w:spacing w:after="120" w:line="240" w:lineRule="auto"/>
        <w:ind w:left="720"/>
        <w:rPr>
          <w:rFonts w:ascii="Arial" w:hAnsi="Arial" w:cs="Arial"/>
          <w:i/>
          <w:iCs/>
          <w:sz w:val="22"/>
          <w:szCs w:val="22"/>
          <w:u w:val="single"/>
        </w:rPr>
      </w:pPr>
      <w:r w:rsidRPr="009906AD">
        <w:rPr>
          <w:rFonts w:ascii="Arial" w:hAnsi="Arial" w:cs="Arial"/>
          <w:i/>
          <w:iCs/>
          <w:sz w:val="22"/>
          <w:szCs w:val="22"/>
          <w:lang w:val="ru"/>
        </w:rPr>
        <w:t>Отношения опекуна и/или попечителя с ответчиком следующие:</w:t>
      </w:r>
    </w:p>
    <w:p w14:paraId="3C7765D3" w14:textId="04533517" w:rsidR="00EC22B2" w:rsidRPr="009906AD" w:rsidRDefault="00D238C5" w:rsidP="00DF1441">
      <w:pPr>
        <w:pStyle w:val="Body"/>
        <w:tabs>
          <w:tab w:val="right" w:pos="9360"/>
        </w:tabs>
        <w:spacing w:after="120" w:line="240" w:lineRule="auto"/>
        <w:ind w:left="720"/>
        <w:rPr>
          <w:rFonts w:ascii="Arial" w:hAnsi="Arial" w:cs="Arial"/>
          <w:sz w:val="22"/>
          <w:szCs w:val="22"/>
          <w:u w:val="single"/>
        </w:rPr>
      </w:pPr>
      <w:r w:rsidRPr="009906AD">
        <w:rPr>
          <w:rFonts w:ascii="Arial" w:hAnsi="Arial" w:cs="Arial"/>
          <w:sz w:val="22"/>
          <w:szCs w:val="22"/>
          <w:u w:val="single"/>
        </w:rPr>
        <w:tab/>
      </w:r>
    </w:p>
    <w:p w14:paraId="421BD11D" w14:textId="77777777" w:rsidR="008F7C9B" w:rsidRPr="009906AD" w:rsidRDefault="0056683D" w:rsidP="003C34E6">
      <w:pPr>
        <w:pStyle w:val="Body"/>
        <w:spacing w:line="240" w:lineRule="auto"/>
        <w:ind w:left="108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The guardian and/or conservator provides paid services, is a relative, or is employed by a person that provides paid services to Respondent. The court finds, by clear and convincing evidence, that the guardian and/or conservator is the best qualified person for the appointment and the appointment is in the best interest of the respondent.</w:t>
      </w:r>
    </w:p>
    <w:p w14:paraId="4B8A2C43" w14:textId="39ACF363" w:rsidR="009D6CE7" w:rsidRPr="009906AD" w:rsidRDefault="00DF1441" w:rsidP="00377893">
      <w:pPr>
        <w:pStyle w:val="Body"/>
        <w:spacing w:after="120" w:line="240" w:lineRule="auto"/>
        <w:ind w:left="1080" w:hanging="360"/>
        <w:rPr>
          <w:rFonts w:ascii="Arial" w:hAnsi="Arial" w:cs="Arial"/>
          <w:b/>
          <w:i/>
          <w:iCs/>
          <w:sz w:val="22"/>
          <w:szCs w:val="22"/>
          <w:lang w:val="ru"/>
        </w:rPr>
      </w:pPr>
      <w:r w:rsidRPr="009906AD">
        <w:rPr>
          <w:rFonts w:ascii="Arial" w:hAnsi="Arial" w:cs="Arial"/>
          <w:i/>
          <w:iCs/>
          <w:sz w:val="22"/>
          <w:szCs w:val="22"/>
        </w:rPr>
        <w:tab/>
      </w:r>
      <w:r w:rsidRPr="009906AD">
        <w:rPr>
          <w:rFonts w:ascii="Arial" w:hAnsi="Arial" w:cs="Arial"/>
          <w:i/>
          <w:iCs/>
          <w:sz w:val="22"/>
          <w:szCs w:val="22"/>
          <w:lang w:val="ru"/>
        </w:rPr>
        <w:t>Опекун и/или попечитель оказывает платные услуги, является родственником или работает в компании, которая оказывает платные услуги ответчику. Суд находит явными и убедительными доказательствами, что опекун и/или попечитель является наиболее квалифицированным лицом для назначения и назначение отвечает наилучшим интересам ответчика.</w:t>
      </w:r>
    </w:p>
    <w:p w14:paraId="1437F9C1" w14:textId="77777777" w:rsidR="008F7C9B" w:rsidRPr="009906AD" w:rsidRDefault="00C00134" w:rsidP="003C34E6">
      <w:pPr>
        <w:pStyle w:val="Body"/>
        <w:spacing w:line="240" w:lineRule="auto"/>
        <w:rPr>
          <w:rFonts w:ascii="Arial" w:hAnsi="Arial" w:cs="Arial"/>
          <w:b/>
          <w:sz w:val="22"/>
          <w:szCs w:val="22"/>
          <w:lang w:val="ru"/>
        </w:rPr>
      </w:pPr>
      <w:r w:rsidRPr="009906AD">
        <w:rPr>
          <w:rFonts w:ascii="Arial" w:hAnsi="Arial" w:cs="Arial"/>
          <w:b/>
          <w:bCs/>
          <w:sz w:val="22"/>
          <w:szCs w:val="22"/>
          <w:lang w:val="ru"/>
        </w:rPr>
        <w:lastRenderedPageBreak/>
        <w:t>9.</w:t>
      </w:r>
      <w:r w:rsidRPr="009906AD">
        <w:rPr>
          <w:rFonts w:ascii="Arial" w:hAnsi="Arial" w:cs="Arial"/>
          <w:b/>
          <w:bCs/>
          <w:sz w:val="22"/>
          <w:szCs w:val="22"/>
          <w:lang w:val="ru"/>
        </w:rPr>
        <w:tab/>
      </w:r>
      <w:r w:rsidRPr="009906AD">
        <w:rPr>
          <w:rFonts w:ascii="Arial" w:hAnsi="Arial" w:cs="Arial"/>
          <w:b/>
          <w:bCs/>
          <w:sz w:val="22"/>
          <w:szCs w:val="22"/>
        </w:rPr>
        <w:t>Visitor</w:t>
      </w:r>
      <w:r w:rsidRPr="009906AD">
        <w:rPr>
          <w:rFonts w:ascii="Arial" w:hAnsi="Arial" w:cs="Arial"/>
          <w:b/>
          <w:bCs/>
          <w:sz w:val="22"/>
          <w:szCs w:val="22"/>
          <w:lang w:val="ru"/>
        </w:rPr>
        <w:t xml:space="preserve"> </w:t>
      </w:r>
      <w:r w:rsidRPr="009906AD">
        <w:rPr>
          <w:rFonts w:ascii="Arial" w:hAnsi="Arial" w:cs="Arial"/>
          <w:b/>
          <w:bCs/>
          <w:sz w:val="22"/>
          <w:szCs w:val="22"/>
        </w:rPr>
        <w:t>fees</w:t>
      </w:r>
      <w:r w:rsidRPr="009906AD">
        <w:rPr>
          <w:rFonts w:ascii="Arial" w:hAnsi="Arial" w:cs="Arial"/>
          <w:b/>
          <w:bCs/>
          <w:sz w:val="22"/>
          <w:szCs w:val="22"/>
          <w:lang w:val="ru"/>
        </w:rPr>
        <w:t xml:space="preserve"> </w:t>
      </w:r>
      <w:r w:rsidRPr="009906AD">
        <w:rPr>
          <w:rFonts w:ascii="Arial" w:hAnsi="Arial" w:cs="Arial"/>
          <w:b/>
          <w:bCs/>
          <w:sz w:val="22"/>
          <w:szCs w:val="22"/>
        </w:rPr>
        <w:t>and</w:t>
      </w:r>
      <w:r w:rsidRPr="009906AD">
        <w:rPr>
          <w:rFonts w:ascii="Arial" w:hAnsi="Arial" w:cs="Arial"/>
          <w:b/>
          <w:bCs/>
          <w:sz w:val="22"/>
          <w:szCs w:val="22"/>
          <w:lang w:val="ru"/>
        </w:rPr>
        <w:t xml:space="preserve"> </w:t>
      </w:r>
      <w:r w:rsidRPr="009906AD">
        <w:rPr>
          <w:rFonts w:ascii="Arial" w:hAnsi="Arial" w:cs="Arial"/>
          <w:b/>
          <w:bCs/>
          <w:sz w:val="22"/>
          <w:szCs w:val="22"/>
        </w:rPr>
        <w:t>costs</w:t>
      </w:r>
    </w:p>
    <w:p w14:paraId="0ED0F3AA" w14:textId="3B01DF5A" w:rsidR="00EC22B2" w:rsidRPr="009906AD" w:rsidRDefault="00DF1441" w:rsidP="00377893">
      <w:pPr>
        <w:pStyle w:val="Body"/>
        <w:spacing w:after="120" w:line="240" w:lineRule="auto"/>
        <w:rPr>
          <w:rFonts w:ascii="Arial" w:hAnsi="Arial" w:cs="Arial"/>
          <w:b/>
          <w:i/>
          <w:iCs/>
          <w:sz w:val="22"/>
          <w:szCs w:val="22"/>
          <w:lang w:val="ru"/>
        </w:rPr>
      </w:pPr>
      <w:r w:rsidRPr="009906AD">
        <w:rPr>
          <w:rFonts w:ascii="Arial" w:hAnsi="Arial" w:cs="Arial"/>
          <w:b/>
          <w:bCs/>
          <w:i/>
          <w:iCs/>
          <w:sz w:val="22"/>
          <w:szCs w:val="22"/>
          <w:lang w:val="ru"/>
        </w:rPr>
        <w:tab/>
        <w:t xml:space="preserve">Оплата сборов и расходов на судебного инспектора </w:t>
      </w:r>
    </w:p>
    <w:p w14:paraId="54E02502" w14:textId="77777777" w:rsidR="008F7C9B" w:rsidRPr="009906AD" w:rsidRDefault="000E60E8" w:rsidP="003C34E6">
      <w:pPr>
        <w:pStyle w:val="Body"/>
        <w:tabs>
          <w:tab w:val="left" w:pos="1440"/>
        </w:tabs>
        <w:spacing w:line="240" w:lineRule="auto"/>
        <w:ind w:left="108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 xml:space="preserve">The visitor was appointed at </w:t>
      </w:r>
      <w:proofErr w:type="gramStart"/>
      <w:r w:rsidRPr="009906AD">
        <w:rPr>
          <w:rFonts w:ascii="Arial" w:hAnsi="Arial" w:cs="Arial"/>
          <w:sz w:val="22"/>
          <w:szCs w:val="22"/>
        </w:rPr>
        <w:t>[  ]</w:t>
      </w:r>
      <w:proofErr w:type="gramEnd"/>
      <w:r w:rsidRPr="009906AD">
        <w:rPr>
          <w:rFonts w:ascii="Arial" w:hAnsi="Arial" w:cs="Arial"/>
          <w:sz w:val="22"/>
          <w:szCs w:val="22"/>
        </w:rPr>
        <w:t xml:space="preserve"> county </w:t>
      </w:r>
      <w:proofErr w:type="gramStart"/>
      <w:r w:rsidRPr="009906AD">
        <w:rPr>
          <w:rFonts w:ascii="Arial" w:hAnsi="Arial" w:cs="Arial"/>
          <w:sz w:val="22"/>
          <w:szCs w:val="22"/>
        </w:rPr>
        <w:t>expense  [  ]</w:t>
      </w:r>
      <w:proofErr w:type="gramEnd"/>
      <w:r w:rsidRPr="009906AD">
        <w:rPr>
          <w:rFonts w:ascii="Arial" w:hAnsi="Arial" w:cs="Arial"/>
          <w:sz w:val="22"/>
          <w:szCs w:val="22"/>
        </w:rPr>
        <w:t xml:space="preserve"> estate expense and shall submit a motion for payment of fees and costs pursuant to the local rules.</w:t>
      </w:r>
    </w:p>
    <w:p w14:paraId="012074C3" w14:textId="4AA04CC3" w:rsidR="00EC22B2" w:rsidRPr="009906AD" w:rsidRDefault="00DF1441" w:rsidP="00377893">
      <w:pPr>
        <w:pStyle w:val="Body"/>
        <w:tabs>
          <w:tab w:val="left" w:pos="1440"/>
        </w:tabs>
        <w:spacing w:after="120" w:line="240" w:lineRule="auto"/>
        <w:ind w:left="1080" w:hanging="360"/>
        <w:rPr>
          <w:rFonts w:ascii="Arial" w:hAnsi="Arial" w:cs="Arial"/>
          <w:i/>
          <w:iCs/>
          <w:sz w:val="22"/>
          <w:szCs w:val="22"/>
        </w:rPr>
      </w:pPr>
      <w:r w:rsidRPr="009906AD">
        <w:rPr>
          <w:rFonts w:ascii="Arial" w:hAnsi="Arial" w:cs="Arial"/>
          <w:i/>
          <w:iCs/>
          <w:sz w:val="22"/>
          <w:szCs w:val="22"/>
        </w:rPr>
        <w:tab/>
      </w:r>
      <w:r w:rsidRPr="009906AD">
        <w:rPr>
          <w:rFonts w:ascii="Arial" w:hAnsi="Arial" w:cs="Arial"/>
          <w:i/>
          <w:iCs/>
          <w:sz w:val="22"/>
          <w:szCs w:val="22"/>
          <w:lang w:val="ru"/>
        </w:rPr>
        <w:t>Судебный инспектор был назначен [-] за счет округа [-] за счет имущества и должен подать ходатайство об оплате гонорара и расходов в соответствии с местными правилами.</w:t>
      </w:r>
    </w:p>
    <w:p w14:paraId="45BEEE7B" w14:textId="77777777" w:rsidR="008F7C9B" w:rsidRPr="009906AD" w:rsidRDefault="000E60E8" w:rsidP="003C34E6">
      <w:pPr>
        <w:pStyle w:val="Body"/>
        <w:tabs>
          <w:tab w:val="left" w:pos="1440"/>
          <w:tab w:val="left" w:pos="4320"/>
          <w:tab w:val="left" w:pos="6480"/>
          <w:tab w:val="left" w:pos="9000"/>
        </w:tabs>
        <w:spacing w:line="240" w:lineRule="auto"/>
        <w:ind w:left="108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The visitor has requested a fee of $</w:t>
      </w:r>
      <w:r w:rsidRPr="009906AD">
        <w:rPr>
          <w:rFonts w:ascii="Arial" w:hAnsi="Arial" w:cs="Arial"/>
          <w:sz w:val="22"/>
          <w:szCs w:val="22"/>
          <w:u w:val="single"/>
        </w:rPr>
        <w:tab/>
      </w:r>
      <w:r w:rsidRPr="009906AD">
        <w:rPr>
          <w:rFonts w:ascii="Arial" w:hAnsi="Arial" w:cs="Arial"/>
          <w:sz w:val="22"/>
          <w:szCs w:val="22"/>
        </w:rPr>
        <w:t xml:space="preserve"> for services rendered and reimbursement of $</w:t>
      </w:r>
      <w:r w:rsidRPr="009906AD">
        <w:rPr>
          <w:rFonts w:ascii="Arial" w:hAnsi="Arial" w:cs="Arial"/>
          <w:sz w:val="22"/>
          <w:szCs w:val="22"/>
          <w:u w:val="single"/>
        </w:rPr>
        <w:tab/>
      </w:r>
      <w:r w:rsidRPr="009906AD">
        <w:rPr>
          <w:rFonts w:ascii="Arial" w:hAnsi="Arial" w:cs="Arial"/>
          <w:sz w:val="22"/>
          <w:szCs w:val="22"/>
        </w:rPr>
        <w:t xml:space="preserve"> for costs incurred while acting as visitor. Fees in the amount of $</w:t>
      </w:r>
      <w:r w:rsidRPr="009906AD">
        <w:rPr>
          <w:rFonts w:ascii="Arial" w:hAnsi="Arial" w:cs="Arial"/>
          <w:sz w:val="22"/>
          <w:szCs w:val="22"/>
          <w:u w:val="single"/>
        </w:rPr>
        <w:tab/>
      </w:r>
      <w:r w:rsidRPr="009906AD">
        <w:rPr>
          <w:rFonts w:ascii="Arial" w:hAnsi="Arial" w:cs="Arial"/>
          <w:sz w:val="22"/>
          <w:szCs w:val="22"/>
        </w:rPr>
        <w:t xml:space="preserve"> and costs in the amount of $</w:t>
      </w:r>
      <w:r w:rsidRPr="009906AD">
        <w:rPr>
          <w:rFonts w:ascii="Arial" w:hAnsi="Arial" w:cs="Arial"/>
          <w:sz w:val="22"/>
          <w:szCs w:val="22"/>
          <w:u w:val="single"/>
        </w:rPr>
        <w:tab/>
      </w:r>
      <w:r w:rsidRPr="009906AD">
        <w:rPr>
          <w:rFonts w:ascii="Arial" w:hAnsi="Arial" w:cs="Arial"/>
          <w:sz w:val="22"/>
          <w:szCs w:val="22"/>
        </w:rPr>
        <w:t xml:space="preserve"> are reasonable and should be paid as follows:</w:t>
      </w:r>
    </w:p>
    <w:p w14:paraId="552C1290" w14:textId="0D545C76" w:rsidR="00EC22B2" w:rsidRPr="009906AD" w:rsidRDefault="00DF1441" w:rsidP="00377893">
      <w:pPr>
        <w:pStyle w:val="Body"/>
        <w:tabs>
          <w:tab w:val="left" w:pos="1440"/>
          <w:tab w:val="left" w:pos="4320"/>
          <w:tab w:val="left" w:pos="6480"/>
          <w:tab w:val="left" w:pos="9000"/>
        </w:tabs>
        <w:spacing w:after="120" w:line="240" w:lineRule="auto"/>
        <w:ind w:left="1080" w:hanging="360"/>
        <w:rPr>
          <w:rFonts w:ascii="Arial" w:hAnsi="Arial" w:cs="Arial"/>
          <w:i/>
          <w:iCs/>
          <w:sz w:val="22"/>
          <w:szCs w:val="22"/>
          <w:lang w:val="ru"/>
        </w:rPr>
      </w:pPr>
      <w:r w:rsidRPr="009906AD">
        <w:rPr>
          <w:rFonts w:ascii="Arial" w:hAnsi="Arial" w:cs="Arial"/>
          <w:i/>
          <w:iCs/>
          <w:sz w:val="22"/>
          <w:szCs w:val="22"/>
        </w:rPr>
        <w:tab/>
      </w:r>
      <w:r w:rsidRPr="009906AD">
        <w:rPr>
          <w:rFonts w:ascii="Arial" w:hAnsi="Arial" w:cs="Arial"/>
          <w:i/>
          <w:iCs/>
          <w:sz w:val="22"/>
          <w:szCs w:val="22"/>
          <w:lang w:val="ru"/>
        </w:rPr>
        <w:t>Судебный инспектор запросил гонорар в размере $</w:t>
      </w:r>
      <w:r w:rsidRPr="009906AD">
        <w:rPr>
          <w:rFonts w:ascii="Arial" w:hAnsi="Arial" w:cs="Arial"/>
          <w:sz w:val="22"/>
          <w:szCs w:val="22"/>
          <w:lang w:val="ru"/>
        </w:rPr>
        <w:tab/>
      </w:r>
      <w:r w:rsidRPr="009906AD">
        <w:rPr>
          <w:rFonts w:ascii="Arial" w:hAnsi="Arial" w:cs="Arial"/>
          <w:i/>
          <w:iCs/>
          <w:sz w:val="22"/>
          <w:szCs w:val="22"/>
          <w:lang w:val="ru"/>
        </w:rPr>
        <w:t xml:space="preserve"> за оказанные услуги и компенсацию в размере $</w:t>
      </w:r>
      <w:r w:rsidRPr="009906AD">
        <w:rPr>
          <w:rFonts w:ascii="Arial" w:hAnsi="Arial" w:cs="Arial"/>
          <w:sz w:val="22"/>
          <w:szCs w:val="22"/>
          <w:lang w:val="ru"/>
        </w:rPr>
        <w:tab/>
      </w:r>
      <w:r w:rsidRPr="009906AD">
        <w:rPr>
          <w:rFonts w:ascii="Arial" w:hAnsi="Arial" w:cs="Arial"/>
          <w:i/>
          <w:iCs/>
          <w:sz w:val="22"/>
          <w:szCs w:val="22"/>
          <w:lang w:val="ru"/>
        </w:rPr>
        <w:t xml:space="preserve"> за расходы, понесенные во время работы в качестве инспектора. Сборы в размере $</w:t>
      </w:r>
      <w:r w:rsidRPr="009906AD">
        <w:rPr>
          <w:rFonts w:ascii="Arial" w:hAnsi="Arial" w:cs="Arial"/>
          <w:sz w:val="22"/>
          <w:szCs w:val="22"/>
          <w:lang w:val="ru"/>
        </w:rPr>
        <w:tab/>
      </w:r>
      <w:r w:rsidRPr="009906AD">
        <w:rPr>
          <w:rFonts w:ascii="Arial" w:hAnsi="Arial" w:cs="Arial"/>
          <w:i/>
          <w:iCs/>
          <w:sz w:val="22"/>
          <w:szCs w:val="22"/>
          <w:lang w:val="ru"/>
        </w:rPr>
        <w:t xml:space="preserve"> и расходы в размере $</w:t>
      </w:r>
      <w:r w:rsidRPr="009906AD">
        <w:rPr>
          <w:rFonts w:ascii="Arial" w:hAnsi="Arial" w:cs="Arial"/>
          <w:sz w:val="22"/>
          <w:szCs w:val="22"/>
          <w:lang w:val="ru"/>
        </w:rPr>
        <w:tab/>
      </w:r>
      <w:r w:rsidRPr="009906AD">
        <w:rPr>
          <w:rFonts w:ascii="Arial" w:hAnsi="Arial" w:cs="Arial"/>
          <w:i/>
          <w:iCs/>
          <w:sz w:val="22"/>
          <w:szCs w:val="22"/>
          <w:lang w:val="ru"/>
        </w:rPr>
        <w:t xml:space="preserve"> являются разумными и должны быть оплачены следующим образом:</w:t>
      </w:r>
    </w:p>
    <w:p w14:paraId="45978388" w14:textId="77777777" w:rsidR="008F7C9B" w:rsidRPr="009906AD" w:rsidRDefault="000E60E8" w:rsidP="003C34E6">
      <w:pPr>
        <w:pStyle w:val="Body"/>
        <w:tabs>
          <w:tab w:val="left" w:pos="1440"/>
          <w:tab w:val="left" w:pos="3870"/>
          <w:tab w:val="left" w:pos="6660"/>
        </w:tabs>
        <w:spacing w:line="240" w:lineRule="auto"/>
        <w:ind w:left="144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w:t>
      </w:r>
      <w:r w:rsidRPr="009906AD">
        <w:rPr>
          <w:rFonts w:ascii="Arial" w:hAnsi="Arial" w:cs="Arial"/>
          <w:sz w:val="22"/>
          <w:szCs w:val="22"/>
          <w:u w:val="single"/>
        </w:rPr>
        <w:tab/>
      </w:r>
      <w:r w:rsidRPr="009906AD">
        <w:rPr>
          <w:rFonts w:ascii="Arial" w:hAnsi="Arial" w:cs="Arial"/>
          <w:sz w:val="22"/>
          <w:szCs w:val="22"/>
        </w:rPr>
        <w:t xml:space="preserve"> by the guardian/conservator from the estate and/or</w:t>
      </w:r>
    </w:p>
    <w:p w14:paraId="16D10139" w14:textId="5ED63B11" w:rsidR="00EC22B2" w:rsidRPr="009906AD" w:rsidRDefault="00DF1441" w:rsidP="00377893">
      <w:pPr>
        <w:pStyle w:val="Body"/>
        <w:tabs>
          <w:tab w:val="left" w:pos="1440"/>
          <w:tab w:val="left" w:pos="3870"/>
          <w:tab w:val="left" w:pos="6660"/>
        </w:tabs>
        <w:spacing w:after="120" w:line="240" w:lineRule="auto"/>
        <w:ind w:left="1440" w:hanging="360"/>
        <w:rPr>
          <w:rFonts w:ascii="Arial" w:hAnsi="Arial" w:cs="Arial"/>
          <w:i/>
          <w:iCs/>
          <w:sz w:val="22"/>
          <w:szCs w:val="22"/>
        </w:rPr>
      </w:pPr>
      <w:r w:rsidRPr="009906AD">
        <w:rPr>
          <w:rFonts w:ascii="Arial" w:hAnsi="Arial" w:cs="Arial"/>
          <w:i/>
          <w:iCs/>
          <w:sz w:val="22"/>
          <w:szCs w:val="22"/>
        </w:rPr>
        <w:tab/>
      </w:r>
      <w:r w:rsidRPr="009906AD">
        <w:rPr>
          <w:rFonts w:ascii="Arial" w:hAnsi="Arial" w:cs="Arial"/>
          <w:i/>
          <w:iCs/>
          <w:sz w:val="22"/>
          <w:szCs w:val="22"/>
          <w:lang w:val="ru"/>
        </w:rPr>
        <w:t>$</w:t>
      </w:r>
      <w:r w:rsidRPr="009906AD">
        <w:rPr>
          <w:rFonts w:ascii="Arial" w:hAnsi="Arial" w:cs="Arial"/>
          <w:sz w:val="22"/>
          <w:szCs w:val="22"/>
          <w:lang w:val="ru"/>
        </w:rPr>
        <w:tab/>
      </w:r>
      <w:r w:rsidRPr="009906AD">
        <w:rPr>
          <w:rFonts w:ascii="Arial" w:hAnsi="Arial" w:cs="Arial"/>
          <w:i/>
          <w:iCs/>
          <w:sz w:val="22"/>
          <w:szCs w:val="22"/>
          <w:lang w:val="ru"/>
        </w:rPr>
        <w:t xml:space="preserve"> опекуном/попечителем из имущества и/или</w:t>
      </w:r>
    </w:p>
    <w:p w14:paraId="1AACC6C8" w14:textId="77777777" w:rsidR="008F7C9B" w:rsidRPr="009906AD" w:rsidRDefault="0056683D" w:rsidP="003C34E6">
      <w:pPr>
        <w:pStyle w:val="Body"/>
        <w:tabs>
          <w:tab w:val="left" w:pos="1440"/>
          <w:tab w:val="left" w:pos="9360"/>
        </w:tabs>
        <w:spacing w:line="240" w:lineRule="auto"/>
        <w:ind w:left="1440" w:hanging="360"/>
        <w:rPr>
          <w:rFonts w:ascii="Arial" w:hAnsi="Arial" w:cs="Arial"/>
          <w:sz w:val="22"/>
          <w:szCs w:val="22"/>
          <w:u w:val="single"/>
        </w:rPr>
      </w:pPr>
      <w:proofErr w:type="gramStart"/>
      <w:r w:rsidRPr="009906AD">
        <w:rPr>
          <w:rFonts w:ascii="Arial" w:hAnsi="Arial" w:cs="Arial"/>
          <w:sz w:val="22"/>
          <w:szCs w:val="22"/>
        </w:rPr>
        <w:t>[  ]</w:t>
      </w:r>
      <w:proofErr w:type="gramEnd"/>
      <w:r w:rsidRPr="009906AD">
        <w:rPr>
          <w:rFonts w:ascii="Arial" w:hAnsi="Arial" w:cs="Arial"/>
          <w:sz w:val="22"/>
          <w:szCs w:val="22"/>
        </w:rPr>
        <w:tab/>
        <w:t xml:space="preserve">by the County of </w:t>
      </w:r>
      <w:r w:rsidRPr="009906AD">
        <w:rPr>
          <w:rFonts w:ascii="Arial" w:hAnsi="Arial" w:cs="Arial"/>
          <w:sz w:val="22"/>
          <w:szCs w:val="22"/>
          <w:u w:val="single"/>
        </w:rPr>
        <w:tab/>
      </w:r>
    </w:p>
    <w:p w14:paraId="6B289DA7" w14:textId="7409A50B" w:rsidR="0056683D" w:rsidRPr="009906AD" w:rsidRDefault="00DF1441" w:rsidP="00377893">
      <w:pPr>
        <w:pStyle w:val="Body"/>
        <w:tabs>
          <w:tab w:val="left" w:pos="1440"/>
          <w:tab w:val="left" w:pos="9360"/>
        </w:tabs>
        <w:spacing w:after="120" w:line="240" w:lineRule="auto"/>
        <w:ind w:left="1440" w:hanging="360"/>
        <w:rPr>
          <w:rFonts w:ascii="Arial" w:hAnsi="Arial" w:cs="Arial"/>
          <w:i/>
          <w:iCs/>
          <w:sz w:val="22"/>
          <w:szCs w:val="22"/>
          <w:u w:val="single"/>
        </w:rPr>
      </w:pPr>
      <w:commentRangeStart w:id="0"/>
      <w:proofErr w:type="gramStart"/>
      <w:r w:rsidRPr="009906AD">
        <w:rPr>
          <w:rFonts w:ascii="Arial" w:hAnsi="Arial" w:cs="Arial"/>
          <w:sz w:val="22"/>
          <w:szCs w:val="22"/>
        </w:rPr>
        <w:t>[  ]</w:t>
      </w:r>
      <w:proofErr w:type="gramEnd"/>
      <w:r w:rsidRPr="009906AD">
        <w:rPr>
          <w:rFonts w:ascii="Arial" w:hAnsi="Arial" w:cs="Arial"/>
          <w:sz w:val="22"/>
          <w:szCs w:val="22"/>
        </w:rPr>
        <w:tab/>
        <w:t xml:space="preserve">Respondent was not present in court for good cause shown </w:t>
      </w:r>
      <w:r w:rsidRPr="009906AD">
        <w:rPr>
          <w:rFonts w:ascii="Arial" w:hAnsi="Arial" w:cs="Arial"/>
          <w:sz w:val="22"/>
          <w:szCs w:val="22"/>
          <w:u w:val="single"/>
        </w:rPr>
        <w:tab/>
      </w:r>
      <w:commentRangeEnd w:id="0"/>
      <w:r w:rsidR="00155024">
        <w:rPr>
          <w:rStyle w:val="CommentReference"/>
        </w:rPr>
        <w:commentReference w:id="0"/>
      </w:r>
      <w:commentRangeStart w:id="1"/>
      <w:r w:rsidRPr="009906AD">
        <w:rPr>
          <w:rFonts w:ascii="Arial" w:hAnsi="Arial" w:cs="Arial"/>
          <w:i/>
          <w:iCs/>
          <w:sz w:val="22"/>
          <w:szCs w:val="22"/>
          <w:lang w:val="ru"/>
        </w:rPr>
        <w:t>округом (укажите)</w:t>
      </w:r>
      <w:commentRangeEnd w:id="1"/>
      <w:r w:rsidR="00155024">
        <w:rPr>
          <w:rStyle w:val="CommentReference"/>
        </w:rPr>
        <w:commentReference w:id="1"/>
      </w:r>
    </w:p>
    <w:p w14:paraId="7E9417F3" w14:textId="77777777" w:rsidR="008F7C9B" w:rsidRPr="009906AD" w:rsidRDefault="000E60E8" w:rsidP="003C34E6">
      <w:pPr>
        <w:pStyle w:val="Body"/>
        <w:tabs>
          <w:tab w:val="left" w:pos="1440"/>
          <w:tab w:val="left" w:pos="3600"/>
          <w:tab w:val="left" w:pos="6660"/>
        </w:tabs>
        <w:spacing w:line="240" w:lineRule="auto"/>
        <w:ind w:left="144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w:t>
      </w:r>
      <w:r w:rsidRPr="009906AD">
        <w:rPr>
          <w:rFonts w:ascii="Arial" w:hAnsi="Arial" w:cs="Arial"/>
          <w:sz w:val="22"/>
          <w:szCs w:val="22"/>
          <w:u w:val="single"/>
        </w:rPr>
        <w:tab/>
      </w:r>
      <w:r w:rsidRPr="009906AD">
        <w:rPr>
          <w:rFonts w:ascii="Arial" w:hAnsi="Arial" w:cs="Arial"/>
          <w:sz w:val="22"/>
          <w:szCs w:val="22"/>
        </w:rPr>
        <w:t xml:space="preserve"> by </w:t>
      </w:r>
      <w:r w:rsidRPr="009906AD">
        <w:rPr>
          <w:rFonts w:ascii="Arial" w:hAnsi="Arial" w:cs="Arial"/>
          <w:sz w:val="22"/>
          <w:szCs w:val="22"/>
          <w:u w:val="single"/>
        </w:rPr>
        <w:tab/>
      </w:r>
      <w:r w:rsidRPr="009906AD">
        <w:rPr>
          <w:rFonts w:ascii="Arial" w:hAnsi="Arial" w:cs="Arial"/>
          <w:sz w:val="22"/>
          <w:szCs w:val="22"/>
        </w:rPr>
        <w:t xml:space="preserve"> for the following </w:t>
      </w:r>
      <w:proofErr w:type="gramStart"/>
      <w:r w:rsidRPr="009906AD">
        <w:rPr>
          <w:rFonts w:ascii="Arial" w:hAnsi="Arial" w:cs="Arial"/>
          <w:sz w:val="22"/>
          <w:szCs w:val="22"/>
        </w:rPr>
        <w:t>reason</w:t>
      </w:r>
      <w:proofErr w:type="gramEnd"/>
      <w:r w:rsidRPr="009906AD">
        <w:rPr>
          <w:rFonts w:ascii="Arial" w:hAnsi="Arial" w:cs="Arial"/>
          <w:sz w:val="22"/>
          <w:szCs w:val="22"/>
        </w:rPr>
        <w:t>/s:</w:t>
      </w:r>
    </w:p>
    <w:p w14:paraId="1035077B" w14:textId="1D67BB83" w:rsidR="00EC22B2" w:rsidRPr="009906AD" w:rsidRDefault="00DF1441" w:rsidP="00377893">
      <w:pPr>
        <w:pStyle w:val="Body"/>
        <w:tabs>
          <w:tab w:val="left" w:pos="1440"/>
          <w:tab w:val="left" w:pos="3600"/>
          <w:tab w:val="left" w:pos="6660"/>
        </w:tabs>
        <w:spacing w:after="120" w:line="240" w:lineRule="auto"/>
        <w:ind w:left="1440" w:hanging="360"/>
        <w:rPr>
          <w:rFonts w:ascii="Arial" w:hAnsi="Arial" w:cs="Arial"/>
          <w:i/>
          <w:iCs/>
          <w:sz w:val="22"/>
          <w:szCs w:val="22"/>
        </w:rPr>
      </w:pPr>
      <w:r w:rsidRPr="009906AD">
        <w:rPr>
          <w:rFonts w:ascii="Arial" w:hAnsi="Arial" w:cs="Arial"/>
          <w:i/>
          <w:iCs/>
          <w:sz w:val="22"/>
          <w:szCs w:val="22"/>
        </w:rPr>
        <w:tab/>
      </w:r>
      <w:r w:rsidRPr="009906AD">
        <w:rPr>
          <w:rFonts w:ascii="Arial" w:hAnsi="Arial" w:cs="Arial"/>
          <w:i/>
          <w:iCs/>
          <w:sz w:val="22"/>
          <w:szCs w:val="22"/>
          <w:lang w:val="ru"/>
        </w:rPr>
        <w:t>$</w:t>
      </w:r>
      <w:r w:rsidRPr="009906AD">
        <w:rPr>
          <w:rFonts w:ascii="Arial" w:hAnsi="Arial" w:cs="Arial"/>
          <w:sz w:val="22"/>
          <w:szCs w:val="22"/>
          <w:lang w:val="ru"/>
        </w:rPr>
        <w:tab/>
      </w:r>
      <w:r w:rsidRPr="009906AD">
        <w:rPr>
          <w:rFonts w:ascii="Arial" w:hAnsi="Arial" w:cs="Arial"/>
          <w:i/>
          <w:iCs/>
          <w:sz w:val="22"/>
          <w:szCs w:val="22"/>
          <w:lang w:val="ru"/>
        </w:rPr>
        <w:t xml:space="preserve"> кем: </w:t>
      </w:r>
      <w:r w:rsidRPr="009906AD">
        <w:rPr>
          <w:rFonts w:ascii="Arial" w:hAnsi="Arial" w:cs="Arial"/>
          <w:sz w:val="22"/>
          <w:szCs w:val="22"/>
          <w:lang w:val="ru"/>
        </w:rPr>
        <w:tab/>
      </w:r>
      <w:r w:rsidRPr="009906AD">
        <w:rPr>
          <w:rFonts w:ascii="Arial" w:hAnsi="Arial" w:cs="Arial"/>
          <w:i/>
          <w:iCs/>
          <w:sz w:val="22"/>
          <w:szCs w:val="22"/>
          <w:lang w:val="ru"/>
        </w:rPr>
        <w:t xml:space="preserve"> по следующей причине/причинам:</w:t>
      </w:r>
    </w:p>
    <w:p w14:paraId="5D6CBE3E" w14:textId="6DB6DC01" w:rsidR="002E5F16" w:rsidRPr="009906AD" w:rsidRDefault="002E5F16" w:rsidP="00DF1441">
      <w:pPr>
        <w:pStyle w:val="Body"/>
        <w:tabs>
          <w:tab w:val="right" w:pos="9360"/>
        </w:tabs>
        <w:spacing w:after="120" w:line="240" w:lineRule="auto"/>
        <w:ind w:left="1526"/>
        <w:rPr>
          <w:rFonts w:ascii="Arial" w:hAnsi="Arial" w:cs="Arial"/>
          <w:sz w:val="22"/>
          <w:szCs w:val="22"/>
          <w:u w:val="single"/>
        </w:rPr>
      </w:pPr>
      <w:r w:rsidRPr="009906AD">
        <w:rPr>
          <w:rFonts w:ascii="Arial" w:hAnsi="Arial" w:cs="Arial"/>
          <w:sz w:val="22"/>
          <w:szCs w:val="22"/>
          <w:u w:val="single"/>
        </w:rPr>
        <w:tab/>
      </w:r>
    </w:p>
    <w:p w14:paraId="2FCB3215" w14:textId="28EE54A2" w:rsidR="002E5F16" w:rsidRPr="009906AD" w:rsidRDefault="002E5F16" w:rsidP="00DF1441">
      <w:pPr>
        <w:pStyle w:val="Body"/>
        <w:tabs>
          <w:tab w:val="right" w:pos="9360"/>
        </w:tabs>
        <w:spacing w:after="120" w:line="240" w:lineRule="auto"/>
        <w:ind w:left="1526"/>
        <w:rPr>
          <w:rFonts w:ascii="Arial" w:hAnsi="Arial" w:cs="Arial"/>
          <w:sz w:val="22"/>
          <w:szCs w:val="22"/>
          <w:u w:val="single"/>
        </w:rPr>
      </w:pPr>
      <w:r w:rsidRPr="009906AD">
        <w:rPr>
          <w:rFonts w:ascii="Arial" w:hAnsi="Arial" w:cs="Arial"/>
          <w:sz w:val="22"/>
          <w:szCs w:val="22"/>
          <w:u w:val="single"/>
        </w:rPr>
        <w:tab/>
      </w:r>
    </w:p>
    <w:p w14:paraId="54AA5F35" w14:textId="77777777" w:rsidR="008F7C9B" w:rsidRPr="009906AD" w:rsidRDefault="00C00134" w:rsidP="003C34E6">
      <w:pPr>
        <w:pStyle w:val="Body"/>
        <w:tabs>
          <w:tab w:val="left" w:pos="0"/>
          <w:tab w:val="left" w:pos="720"/>
        </w:tabs>
        <w:spacing w:line="240" w:lineRule="auto"/>
        <w:rPr>
          <w:rFonts w:ascii="Arial" w:hAnsi="Arial" w:cs="Arial"/>
          <w:b/>
          <w:sz w:val="22"/>
          <w:szCs w:val="22"/>
        </w:rPr>
      </w:pPr>
      <w:r w:rsidRPr="009906AD">
        <w:rPr>
          <w:rFonts w:ascii="Arial" w:hAnsi="Arial" w:cs="Arial"/>
          <w:b/>
          <w:bCs/>
          <w:sz w:val="22"/>
          <w:szCs w:val="22"/>
        </w:rPr>
        <w:t>10.</w:t>
      </w:r>
      <w:r w:rsidRPr="009906AD">
        <w:rPr>
          <w:rFonts w:ascii="Arial" w:hAnsi="Arial" w:cs="Arial"/>
          <w:b/>
          <w:bCs/>
          <w:sz w:val="22"/>
          <w:szCs w:val="22"/>
        </w:rPr>
        <w:tab/>
        <w:t>Conservator’s Bond</w:t>
      </w:r>
    </w:p>
    <w:p w14:paraId="214D1623" w14:textId="690584CE" w:rsidR="00EC22B2" w:rsidRPr="009906AD" w:rsidRDefault="00DF1441" w:rsidP="00377893">
      <w:pPr>
        <w:pStyle w:val="Body"/>
        <w:tabs>
          <w:tab w:val="left" w:pos="0"/>
          <w:tab w:val="left" w:pos="720"/>
        </w:tabs>
        <w:spacing w:after="120" w:line="240" w:lineRule="auto"/>
        <w:rPr>
          <w:rFonts w:ascii="Arial" w:hAnsi="Arial" w:cs="Arial"/>
          <w:b/>
          <w:i/>
          <w:iCs/>
          <w:sz w:val="22"/>
          <w:szCs w:val="22"/>
        </w:rPr>
      </w:pPr>
      <w:r w:rsidRPr="009906AD">
        <w:rPr>
          <w:rFonts w:ascii="Arial" w:hAnsi="Arial" w:cs="Arial"/>
          <w:b/>
          <w:bCs/>
          <w:i/>
          <w:iCs/>
          <w:sz w:val="22"/>
          <w:szCs w:val="22"/>
        </w:rPr>
        <w:tab/>
      </w:r>
      <w:r w:rsidRPr="009906AD">
        <w:rPr>
          <w:rFonts w:ascii="Arial" w:hAnsi="Arial" w:cs="Arial"/>
          <w:b/>
          <w:bCs/>
          <w:i/>
          <w:iCs/>
          <w:sz w:val="22"/>
          <w:szCs w:val="22"/>
          <w:lang w:val="ru"/>
        </w:rPr>
        <w:t>Попечительский залог</w:t>
      </w:r>
    </w:p>
    <w:p w14:paraId="1B2BE979" w14:textId="77777777" w:rsidR="008F7C9B" w:rsidRPr="009906AD" w:rsidRDefault="00EC22B2" w:rsidP="003C34E6">
      <w:pPr>
        <w:pStyle w:val="Body"/>
        <w:tabs>
          <w:tab w:val="left" w:pos="0"/>
          <w:tab w:val="left" w:pos="1440"/>
        </w:tabs>
        <w:spacing w:line="240" w:lineRule="auto"/>
        <w:ind w:left="1080" w:hanging="360"/>
        <w:rPr>
          <w:rFonts w:ascii="Arial" w:hAnsi="Arial" w:cs="Arial"/>
          <w:sz w:val="22"/>
          <w:szCs w:val="22"/>
        </w:rPr>
      </w:pPr>
      <w:r w:rsidRPr="009906AD">
        <w:rPr>
          <w:rFonts w:ascii="Arial" w:hAnsi="Arial" w:cs="Arial"/>
          <w:sz w:val="22"/>
          <w:szCs w:val="22"/>
        </w:rPr>
        <w:t>The assets of Respondent:</w:t>
      </w:r>
    </w:p>
    <w:p w14:paraId="255713A2" w14:textId="20F4DFEC" w:rsidR="00EC22B2" w:rsidRPr="009906AD" w:rsidRDefault="008F7C9B" w:rsidP="00377893">
      <w:pPr>
        <w:pStyle w:val="Body"/>
        <w:tabs>
          <w:tab w:val="left" w:pos="0"/>
          <w:tab w:val="left" w:pos="1440"/>
        </w:tabs>
        <w:spacing w:after="120" w:line="240" w:lineRule="auto"/>
        <w:ind w:left="1080" w:hanging="360"/>
        <w:rPr>
          <w:rFonts w:ascii="Arial" w:hAnsi="Arial" w:cs="Arial"/>
          <w:i/>
          <w:iCs/>
          <w:sz w:val="22"/>
          <w:szCs w:val="22"/>
        </w:rPr>
      </w:pPr>
      <w:r w:rsidRPr="009906AD">
        <w:rPr>
          <w:rFonts w:ascii="Arial" w:hAnsi="Arial" w:cs="Arial"/>
          <w:i/>
          <w:iCs/>
          <w:sz w:val="22"/>
          <w:szCs w:val="22"/>
          <w:lang w:val="ru"/>
        </w:rPr>
        <w:t>Активы ответчика:</w:t>
      </w:r>
    </w:p>
    <w:p w14:paraId="6450E08D" w14:textId="77777777" w:rsidR="008F7C9B" w:rsidRPr="009906AD" w:rsidRDefault="00CE1640" w:rsidP="003C34E6">
      <w:pPr>
        <w:pStyle w:val="Body"/>
        <w:tabs>
          <w:tab w:val="left" w:pos="0"/>
          <w:tab w:val="left" w:pos="1440"/>
        </w:tabs>
        <w:spacing w:line="240" w:lineRule="auto"/>
        <w:ind w:left="108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 xml:space="preserve">does not apply. Respondent only has </w:t>
      </w:r>
      <w:proofErr w:type="gramStart"/>
      <w:r w:rsidRPr="009906AD">
        <w:rPr>
          <w:rFonts w:ascii="Arial" w:hAnsi="Arial" w:cs="Arial"/>
          <w:sz w:val="22"/>
          <w:szCs w:val="22"/>
        </w:rPr>
        <w:t>a guardianship</w:t>
      </w:r>
      <w:proofErr w:type="gramEnd"/>
      <w:r w:rsidRPr="009906AD">
        <w:rPr>
          <w:rFonts w:ascii="Arial" w:hAnsi="Arial" w:cs="Arial"/>
          <w:sz w:val="22"/>
          <w:szCs w:val="22"/>
        </w:rPr>
        <w:t>.</w:t>
      </w:r>
    </w:p>
    <w:p w14:paraId="1898FC4E" w14:textId="7D54A12B" w:rsidR="00CE1640" w:rsidRPr="009906AD" w:rsidRDefault="00DF1441" w:rsidP="00377893">
      <w:pPr>
        <w:pStyle w:val="Body"/>
        <w:tabs>
          <w:tab w:val="left" w:pos="0"/>
          <w:tab w:val="left" w:pos="1440"/>
        </w:tabs>
        <w:spacing w:after="120" w:line="240" w:lineRule="auto"/>
        <w:ind w:left="1080" w:hanging="360"/>
        <w:rPr>
          <w:rFonts w:ascii="Arial" w:hAnsi="Arial" w:cs="Arial"/>
          <w:i/>
          <w:iCs/>
          <w:sz w:val="22"/>
          <w:szCs w:val="22"/>
        </w:rPr>
      </w:pPr>
      <w:r w:rsidRPr="009906AD">
        <w:rPr>
          <w:rFonts w:ascii="Arial" w:hAnsi="Arial" w:cs="Arial"/>
          <w:i/>
          <w:iCs/>
          <w:sz w:val="22"/>
          <w:szCs w:val="22"/>
        </w:rPr>
        <w:tab/>
      </w:r>
      <w:r w:rsidRPr="009906AD">
        <w:rPr>
          <w:rFonts w:ascii="Arial" w:hAnsi="Arial" w:cs="Arial"/>
          <w:i/>
          <w:iCs/>
          <w:sz w:val="22"/>
          <w:szCs w:val="22"/>
          <w:lang w:val="ru"/>
        </w:rPr>
        <w:t>не применимо. У ответчика есть только опекунство.</w:t>
      </w:r>
    </w:p>
    <w:p w14:paraId="3C833C25" w14:textId="77777777" w:rsidR="008F7C9B" w:rsidRPr="009906AD" w:rsidRDefault="000E60E8" w:rsidP="003C34E6">
      <w:pPr>
        <w:pStyle w:val="Body"/>
        <w:tabs>
          <w:tab w:val="left" w:pos="1440"/>
        </w:tabs>
        <w:spacing w:line="240" w:lineRule="auto"/>
        <w:ind w:left="108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total less than three thousand dollars ($3,000) and no bond is required.</w:t>
      </w:r>
    </w:p>
    <w:p w14:paraId="4013F6A1" w14:textId="54F02ACC" w:rsidR="00EC22B2" w:rsidRPr="009906AD" w:rsidRDefault="00DF1441" w:rsidP="00377893">
      <w:pPr>
        <w:pStyle w:val="Body"/>
        <w:tabs>
          <w:tab w:val="left" w:pos="1440"/>
        </w:tabs>
        <w:spacing w:after="120" w:line="240" w:lineRule="auto"/>
        <w:ind w:left="1080" w:hanging="360"/>
        <w:rPr>
          <w:rFonts w:ascii="Arial" w:hAnsi="Arial" w:cs="Arial"/>
          <w:i/>
          <w:iCs/>
          <w:sz w:val="22"/>
          <w:szCs w:val="22"/>
        </w:rPr>
      </w:pPr>
      <w:commentRangeStart w:id="2"/>
      <w:proofErr w:type="gramStart"/>
      <w:r w:rsidRPr="009906AD">
        <w:rPr>
          <w:rFonts w:ascii="Arial" w:hAnsi="Arial" w:cs="Arial"/>
          <w:sz w:val="22"/>
          <w:szCs w:val="22"/>
        </w:rPr>
        <w:t>[  ]</w:t>
      </w:r>
      <w:proofErr w:type="gramEnd"/>
      <w:r w:rsidRPr="009906AD">
        <w:rPr>
          <w:rFonts w:ascii="Arial" w:hAnsi="Arial" w:cs="Arial"/>
          <w:sz w:val="22"/>
          <w:szCs w:val="22"/>
        </w:rPr>
        <w:tab/>
        <w:t xml:space="preserve">Respondent was not present in court for good cause shown </w:t>
      </w:r>
      <w:r w:rsidRPr="009906AD">
        <w:rPr>
          <w:rFonts w:ascii="Arial" w:hAnsi="Arial" w:cs="Arial"/>
          <w:sz w:val="22"/>
          <w:szCs w:val="22"/>
          <w:u w:val="single"/>
        </w:rPr>
        <w:tab/>
      </w:r>
      <w:commentRangeEnd w:id="2"/>
      <w:r w:rsidR="00155024">
        <w:rPr>
          <w:rStyle w:val="CommentReference"/>
        </w:rPr>
        <w:commentReference w:id="2"/>
      </w:r>
      <w:r w:rsidRPr="009906AD">
        <w:rPr>
          <w:rFonts w:ascii="Arial" w:hAnsi="Arial" w:cs="Arial"/>
          <w:i/>
          <w:iCs/>
          <w:sz w:val="22"/>
          <w:szCs w:val="22"/>
          <w:lang w:val="ru"/>
        </w:rPr>
        <w:t>сумма менее трех тысяч долларов ($3000), и залог не требуется.</w:t>
      </w:r>
    </w:p>
    <w:p w14:paraId="28FDA1E6" w14:textId="77777777" w:rsidR="008F7C9B" w:rsidRPr="009906AD" w:rsidRDefault="000E60E8" w:rsidP="003C34E6">
      <w:pPr>
        <w:pStyle w:val="Body"/>
        <w:tabs>
          <w:tab w:val="left" w:pos="1440"/>
        </w:tabs>
        <w:spacing w:line="240" w:lineRule="auto"/>
        <w:ind w:left="108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r>
      <w:proofErr w:type="gramStart"/>
      <w:r w:rsidRPr="009906AD">
        <w:rPr>
          <w:rFonts w:ascii="Arial" w:hAnsi="Arial" w:cs="Arial"/>
          <w:sz w:val="22"/>
          <w:szCs w:val="22"/>
        </w:rPr>
        <w:t>exceed</w:t>
      </w:r>
      <w:proofErr w:type="gramEnd"/>
      <w:r w:rsidRPr="009906AD">
        <w:rPr>
          <w:rFonts w:ascii="Arial" w:hAnsi="Arial" w:cs="Arial"/>
          <w:sz w:val="22"/>
          <w:szCs w:val="22"/>
        </w:rPr>
        <w:t xml:space="preserve"> three thousand dollars ($3,000), and a bond is required.</w:t>
      </w:r>
    </w:p>
    <w:p w14:paraId="58E96477" w14:textId="406680B8" w:rsidR="00EC22B2" w:rsidRPr="009906AD" w:rsidRDefault="00DF1441" w:rsidP="00377893">
      <w:pPr>
        <w:pStyle w:val="Body"/>
        <w:tabs>
          <w:tab w:val="left" w:pos="1440"/>
        </w:tabs>
        <w:spacing w:after="120" w:line="240" w:lineRule="auto"/>
        <w:ind w:left="1080" w:hanging="360"/>
        <w:rPr>
          <w:rFonts w:ascii="Arial" w:hAnsi="Arial" w:cs="Arial"/>
          <w:i/>
          <w:iCs/>
          <w:sz w:val="22"/>
          <w:szCs w:val="22"/>
        </w:rPr>
      </w:pPr>
      <w:r w:rsidRPr="009906AD">
        <w:rPr>
          <w:rFonts w:ascii="Arial" w:hAnsi="Arial" w:cs="Arial"/>
          <w:i/>
          <w:iCs/>
          <w:sz w:val="22"/>
          <w:szCs w:val="22"/>
        </w:rPr>
        <w:tab/>
      </w:r>
      <w:r w:rsidRPr="009906AD">
        <w:rPr>
          <w:rFonts w:ascii="Arial" w:hAnsi="Arial" w:cs="Arial"/>
          <w:i/>
          <w:iCs/>
          <w:sz w:val="22"/>
          <w:szCs w:val="22"/>
          <w:lang w:val="ru"/>
        </w:rPr>
        <w:t>превышают три тысячи долларов ($3000 долларов), и залог требуется.</w:t>
      </w:r>
    </w:p>
    <w:p w14:paraId="3D6C18AB" w14:textId="77777777" w:rsidR="008F7C9B" w:rsidRPr="009906AD" w:rsidRDefault="000E60E8" w:rsidP="003C34E6">
      <w:pPr>
        <w:pStyle w:val="Body"/>
        <w:tabs>
          <w:tab w:val="left" w:pos="1440"/>
        </w:tabs>
        <w:spacing w:line="240" w:lineRule="auto"/>
        <w:ind w:left="108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r>
      <w:proofErr w:type="gramStart"/>
      <w:r w:rsidRPr="009906AD">
        <w:rPr>
          <w:rFonts w:ascii="Arial" w:hAnsi="Arial" w:cs="Arial"/>
          <w:sz w:val="22"/>
          <w:szCs w:val="22"/>
        </w:rPr>
        <w:t>exceed</w:t>
      </w:r>
      <w:proofErr w:type="gramEnd"/>
      <w:r w:rsidRPr="009906AD">
        <w:rPr>
          <w:rFonts w:ascii="Arial" w:hAnsi="Arial" w:cs="Arial"/>
          <w:sz w:val="22"/>
          <w:szCs w:val="22"/>
        </w:rPr>
        <w:t xml:space="preserve"> three thousand dollars ($3,000) and should be placed in a blocked account with an insured financial institution or bonded.</w:t>
      </w:r>
    </w:p>
    <w:p w14:paraId="0CC00B3D" w14:textId="347CF6E5" w:rsidR="00CE1640" w:rsidRPr="009906AD" w:rsidRDefault="00DF1441" w:rsidP="00377893">
      <w:pPr>
        <w:pStyle w:val="Body"/>
        <w:tabs>
          <w:tab w:val="left" w:pos="1440"/>
        </w:tabs>
        <w:spacing w:after="120" w:line="240" w:lineRule="auto"/>
        <w:ind w:left="1080" w:hanging="360"/>
        <w:rPr>
          <w:rFonts w:ascii="Arial" w:hAnsi="Arial" w:cs="Arial"/>
          <w:i/>
          <w:iCs/>
          <w:sz w:val="22"/>
          <w:szCs w:val="22"/>
        </w:rPr>
      </w:pPr>
      <w:proofErr w:type="gramStart"/>
      <w:r w:rsidRPr="009906AD">
        <w:rPr>
          <w:rFonts w:ascii="Arial" w:hAnsi="Arial" w:cs="Arial"/>
          <w:sz w:val="22"/>
          <w:szCs w:val="22"/>
        </w:rPr>
        <w:t xml:space="preserve">[  </w:t>
      </w:r>
      <w:commentRangeStart w:id="3"/>
      <w:r w:rsidRPr="009906AD">
        <w:rPr>
          <w:rFonts w:ascii="Arial" w:hAnsi="Arial" w:cs="Arial"/>
          <w:sz w:val="22"/>
          <w:szCs w:val="22"/>
        </w:rPr>
        <w:t>]</w:t>
      </w:r>
      <w:proofErr w:type="gramEnd"/>
      <w:r w:rsidRPr="009906AD">
        <w:rPr>
          <w:rFonts w:ascii="Arial" w:hAnsi="Arial" w:cs="Arial"/>
          <w:sz w:val="22"/>
          <w:szCs w:val="22"/>
        </w:rPr>
        <w:tab/>
        <w:t xml:space="preserve">Respondent was not present in court for good cause shown </w:t>
      </w:r>
      <w:r w:rsidRPr="009906AD">
        <w:rPr>
          <w:rFonts w:ascii="Arial" w:hAnsi="Arial" w:cs="Arial"/>
          <w:sz w:val="22"/>
          <w:szCs w:val="22"/>
          <w:u w:val="single"/>
        </w:rPr>
        <w:tab/>
      </w:r>
      <w:commentRangeEnd w:id="3"/>
      <w:r w:rsidR="00155024">
        <w:rPr>
          <w:rStyle w:val="CommentReference"/>
        </w:rPr>
        <w:commentReference w:id="3"/>
      </w:r>
      <w:r w:rsidRPr="009906AD">
        <w:rPr>
          <w:rFonts w:ascii="Arial" w:hAnsi="Arial" w:cs="Arial"/>
          <w:i/>
          <w:iCs/>
          <w:sz w:val="22"/>
          <w:szCs w:val="22"/>
          <w:lang w:val="ru"/>
        </w:rPr>
        <w:t xml:space="preserve">сумма превышает три тысячи долларов ($3000) и должна быть помещена на заблокированный </w:t>
      </w:r>
      <w:r w:rsidRPr="009906AD">
        <w:rPr>
          <w:rFonts w:ascii="Arial" w:hAnsi="Arial" w:cs="Arial"/>
          <w:i/>
          <w:iCs/>
          <w:sz w:val="22"/>
          <w:szCs w:val="22"/>
          <w:lang w:val="ru"/>
        </w:rPr>
        <w:lastRenderedPageBreak/>
        <w:t>счет в застрахованном финансовом учреждении или передана в качестве залога.</w:t>
      </w:r>
    </w:p>
    <w:p w14:paraId="604B88D6" w14:textId="77777777" w:rsidR="008F7C9B" w:rsidRPr="009906AD" w:rsidRDefault="000E60E8" w:rsidP="003C34E6">
      <w:pPr>
        <w:pStyle w:val="Body"/>
        <w:tabs>
          <w:tab w:val="left" w:pos="1440"/>
        </w:tabs>
        <w:spacing w:line="240" w:lineRule="auto"/>
        <w:ind w:left="108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should be held by a conservator who is a regulated financial institution qualified to conduct trust business in this state, and the court waives any bond requirement.</w:t>
      </w:r>
    </w:p>
    <w:p w14:paraId="3E7BED1D" w14:textId="7D39AA7B" w:rsidR="00EC22B2" w:rsidRPr="009906AD" w:rsidRDefault="00DF1441" w:rsidP="00377893">
      <w:pPr>
        <w:pStyle w:val="Body"/>
        <w:tabs>
          <w:tab w:val="left" w:pos="1440"/>
        </w:tabs>
        <w:spacing w:after="120" w:line="240" w:lineRule="auto"/>
        <w:ind w:left="1080" w:hanging="360"/>
        <w:rPr>
          <w:rFonts w:ascii="Arial" w:hAnsi="Arial" w:cs="Arial"/>
          <w:i/>
          <w:iCs/>
          <w:sz w:val="22"/>
          <w:szCs w:val="22"/>
        </w:rPr>
      </w:pPr>
      <w:r w:rsidRPr="009906AD">
        <w:rPr>
          <w:rFonts w:ascii="Arial" w:hAnsi="Arial" w:cs="Arial"/>
          <w:i/>
          <w:iCs/>
          <w:sz w:val="22"/>
          <w:szCs w:val="22"/>
        </w:rPr>
        <w:tab/>
      </w:r>
      <w:r w:rsidRPr="009906AD">
        <w:rPr>
          <w:rFonts w:ascii="Arial" w:hAnsi="Arial" w:cs="Arial"/>
          <w:i/>
          <w:iCs/>
          <w:sz w:val="22"/>
          <w:szCs w:val="22"/>
          <w:lang w:val="ru"/>
        </w:rPr>
        <w:t>должны храниться у попечителя, который является регулируемым финансовым учреждением, имеющим право вести трастовый бизнес в этом штате, и суд отменяет требование о залоге.</w:t>
      </w:r>
    </w:p>
    <w:p w14:paraId="5731FD33" w14:textId="77777777" w:rsidR="008F7C9B" w:rsidRPr="009906AD" w:rsidRDefault="000A25E0" w:rsidP="003C34E6">
      <w:pPr>
        <w:pStyle w:val="Body"/>
        <w:tabs>
          <w:tab w:val="left" w:pos="9360"/>
        </w:tabs>
        <w:spacing w:line="240" w:lineRule="auto"/>
        <w:ind w:left="1080" w:hanging="360"/>
        <w:rPr>
          <w:rFonts w:ascii="Arial" w:hAnsi="Arial" w:cs="Arial"/>
          <w:sz w:val="22"/>
          <w:szCs w:val="22"/>
          <w:u w:val="single"/>
        </w:rPr>
      </w:pPr>
      <w:proofErr w:type="gramStart"/>
      <w:r w:rsidRPr="009906AD">
        <w:rPr>
          <w:rFonts w:ascii="Arial" w:hAnsi="Arial" w:cs="Arial"/>
          <w:sz w:val="22"/>
          <w:szCs w:val="22"/>
        </w:rPr>
        <w:t>[  ]</w:t>
      </w:r>
      <w:proofErr w:type="gramEnd"/>
      <w:r w:rsidRPr="009906AD">
        <w:rPr>
          <w:rFonts w:ascii="Arial" w:hAnsi="Arial" w:cs="Arial"/>
          <w:sz w:val="22"/>
          <w:szCs w:val="22"/>
        </w:rPr>
        <w:tab/>
        <w:t>Other:</w:t>
      </w:r>
      <w:r w:rsidRPr="009906AD">
        <w:rPr>
          <w:rFonts w:ascii="Arial" w:hAnsi="Arial" w:cs="Arial"/>
          <w:sz w:val="22"/>
          <w:szCs w:val="22"/>
          <w:u w:val="single"/>
        </w:rPr>
        <w:tab/>
      </w:r>
    </w:p>
    <w:p w14:paraId="33445617" w14:textId="531E4263" w:rsidR="000A25E0" w:rsidRPr="009906AD" w:rsidRDefault="00DF1441" w:rsidP="00377893">
      <w:pPr>
        <w:pStyle w:val="Body"/>
        <w:tabs>
          <w:tab w:val="left" w:pos="9360"/>
        </w:tabs>
        <w:spacing w:after="120" w:line="240" w:lineRule="auto"/>
        <w:ind w:left="1080" w:hanging="360"/>
        <w:rPr>
          <w:rFonts w:ascii="Arial" w:hAnsi="Arial" w:cs="Arial"/>
          <w:i/>
          <w:iCs/>
          <w:sz w:val="22"/>
          <w:szCs w:val="22"/>
          <w:u w:val="single"/>
        </w:rPr>
      </w:pPr>
      <w:r w:rsidRPr="009906AD">
        <w:rPr>
          <w:rFonts w:ascii="Arial" w:hAnsi="Arial" w:cs="Arial"/>
          <w:i/>
          <w:iCs/>
          <w:sz w:val="22"/>
          <w:szCs w:val="22"/>
        </w:rPr>
        <w:tab/>
      </w:r>
      <w:r w:rsidRPr="009906AD">
        <w:rPr>
          <w:rFonts w:ascii="Arial" w:hAnsi="Arial" w:cs="Arial"/>
          <w:i/>
          <w:iCs/>
          <w:sz w:val="22"/>
          <w:szCs w:val="22"/>
          <w:lang w:val="ru"/>
        </w:rPr>
        <w:t>Другое:</w:t>
      </w:r>
    </w:p>
    <w:p w14:paraId="5FA7810D" w14:textId="68BE4959" w:rsidR="000A25E0" w:rsidRPr="009906AD" w:rsidRDefault="000A25E0" w:rsidP="00DF1441">
      <w:pPr>
        <w:pStyle w:val="Body"/>
        <w:tabs>
          <w:tab w:val="left" w:pos="9360"/>
        </w:tabs>
        <w:spacing w:after="120" w:line="240" w:lineRule="auto"/>
        <w:ind w:left="1080"/>
        <w:rPr>
          <w:rFonts w:ascii="Arial" w:hAnsi="Arial" w:cs="Arial"/>
          <w:sz w:val="22"/>
          <w:szCs w:val="22"/>
          <w:u w:val="single"/>
        </w:rPr>
      </w:pPr>
      <w:r w:rsidRPr="009906AD">
        <w:rPr>
          <w:rFonts w:ascii="Arial" w:hAnsi="Arial" w:cs="Arial"/>
          <w:sz w:val="22"/>
          <w:szCs w:val="22"/>
          <w:u w:val="single"/>
        </w:rPr>
        <w:tab/>
      </w:r>
    </w:p>
    <w:p w14:paraId="7DC9A2D7" w14:textId="77777777" w:rsidR="008F7C9B" w:rsidRPr="009906AD" w:rsidRDefault="00EC22B2" w:rsidP="003C34E6">
      <w:pPr>
        <w:pStyle w:val="Body"/>
        <w:tabs>
          <w:tab w:val="left" w:pos="450"/>
        </w:tabs>
        <w:spacing w:line="240" w:lineRule="auto"/>
        <w:rPr>
          <w:rFonts w:ascii="Arial" w:hAnsi="Arial" w:cs="Arial"/>
          <w:b/>
          <w:sz w:val="22"/>
          <w:szCs w:val="22"/>
        </w:rPr>
      </w:pPr>
      <w:r w:rsidRPr="009906AD">
        <w:rPr>
          <w:rFonts w:ascii="Arial" w:hAnsi="Arial" w:cs="Arial"/>
          <w:b/>
          <w:bCs/>
          <w:sz w:val="22"/>
          <w:szCs w:val="22"/>
        </w:rPr>
        <w:t>Conclusions of Law</w:t>
      </w:r>
    </w:p>
    <w:p w14:paraId="380EC19D" w14:textId="2E1F39B1" w:rsidR="00EC22B2" w:rsidRPr="009906AD" w:rsidRDefault="008F7C9B" w:rsidP="00377893">
      <w:pPr>
        <w:pStyle w:val="Body"/>
        <w:tabs>
          <w:tab w:val="left" w:pos="450"/>
        </w:tabs>
        <w:spacing w:after="120" w:line="240" w:lineRule="auto"/>
        <w:rPr>
          <w:rFonts w:ascii="Arial" w:hAnsi="Arial" w:cs="Arial"/>
          <w:b/>
          <w:i/>
          <w:iCs/>
          <w:sz w:val="22"/>
          <w:szCs w:val="22"/>
        </w:rPr>
      </w:pPr>
      <w:r w:rsidRPr="009906AD">
        <w:rPr>
          <w:rFonts w:ascii="Arial" w:hAnsi="Arial" w:cs="Arial"/>
          <w:b/>
          <w:bCs/>
          <w:i/>
          <w:iCs/>
          <w:sz w:val="22"/>
          <w:szCs w:val="22"/>
          <w:lang w:val="ru"/>
        </w:rPr>
        <w:t>Выводы по вопросам права</w:t>
      </w:r>
    </w:p>
    <w:p w14:paraId="4E073DCF" w14:textId="77777777" w:rsidR="008F7C9B" w:rsidRPr="009906AD" w:rsidRDefault="00EC22B2" w:rsidP="003C34E6">
      <w:pPr>
        <w:pStyle w:val="Body"/>
        <w:spacing w:line="240" w:lineRule="auto"/>
        <w:rPr>
          <w:rFonts w:ascii="Arial" w:hAnsi="Arial" w:cs="Arial"/>
          <w:sz w:val="22"/>
          <w:szCs w:val="22"/>
        </w:rPr>
      </w:pPr>
      <w:r w:rsidRPr="009906AD">
        <w:rPr>
          <w:rFonts w:ascii="Arial" w:hAnsi="Arial" w:cs="Arial"/>
          <w:sz w:val="22"/>
          <w:szCs w:val="22"/>
        </w:rPr>
        <w:t>Based upon the above findings of fact, the court makes the following conclusions of law:</w:t>
      </w:r>
    </w:p>
    <w:p w14:paraId="29268179" w14:textId="1AB3A61C" w:rsidR="00EC22B2" w:rsidRPr="009906AD" w:rsidRDefault="008F7C9B" w:rsidP="00377893">
      <w:pPr>
        <w:pStyle w:val="Body"/>
        <w:spacing w:after="120" w:line="240" w:lineRule="auto"/>
        <w:rPr>
          <w:rFonts w:ascii="Arial" w:hAnsi="Arial" w:cs="Arial"/>
          <w:i/>
          <w:iCs/>
          <w:sz w:val="22"/>
          <w:szCs w:val="22"/>
        </w:rPr>
      </w:pPr>
      <w:r w:rsidRPr="009906AD">
        <w:rPr>
          <w:rFonts w:ascii="Arial" w:hAnsi="Arial" w:cs="Arial"/>
          <w:i/>
          <w:iCs/>
          <w:sz w:val="22"/>
          <w:szCs w:val="22"/>
          <w:lang w:val="ru"/>
        </w:rPr>
        <w:t>На основании приведенных выше выводов по вопросам фактов суд приходит к следующим заключениям о применимых нормах права:</w:t>
      </w:r>
    </w:p>
    <w:p w14:paraId="3F6E9B68" w14:textId="77777777" w:rsidR="008F7C9B" w:rsidRPr="009906AD" w:rsidRDefault="00EC22B2" w:rsidP="003C34E6">
      <w:pPr>
        <w:pStyle w:val="Body"/>
        <w:tabs>
          <w:tab w:val="left" w:pos="720"/>
        </w:tabs>
        <w:spacing w:line="240" w:lineRule="auto"/>
        <w:rPr>
          <w:rFonts w:ascii="Arial" w:hAnsi="Arial" w:cs="Arial"/>
          <w:b/>
          <w:sz w:val="22"/>
          <w:szCs w:val="22"/>
        </w:rPr>
      </w:pPr>
      <w:r w:rsidRPr="009906AD">
        <w:rPr>
          <w:rFonts w:ascii="Arial" w:hAnsi="Arial" w:cs="Arial"/>
          <w:b/>
          <w:bCs/>
          <w:sz w:val="22"/>
          <w:szCs w:val="22"/>
        </w:rPr>
        <w:t>11.</w:t>
      </w:r>
      <w:r w:rsidRPr="009906AD">
        <w:rPr>
          <w:rFonts w:ascii="Arial" w:hAnsi="Arial" w:cs="Arial"/>
          <w:b/>
          <w:bCs/>
          <w:sz w:val="22"/>
          <w:szCs w:val="22"/>
        </w:rPr>
        <w:tab/>
        <w:t xml:space="preserve">Individual Subject </w:t>
      </w:r>
      <w:proofErr w:type="gramStart"/>
      <w:r w:rsidRPr="009906AD">
        <w:rPr>
          <w:rFonts w:ascii="Arial" w:hAnsi="Arial" w:cs="Arial"/>
          <w:b/>
          <w:bCs/>
          <w:sz w:val="22"/>
          <w:szCs w:val="22"/>
        </w:rPr>
        <w:t>to</w:t>
      </w:r>
      <w:proofErr w:type="gramEnd"/>
      <w:r w:rsidRPr="009906AD">
        <w:rPr>
          <w:rFonts w:ascii="Arial" w:hAnsi="Arial" w:cs="Arial"/>
          <w:b/>
          <w:bCs/>
          <w:sz w:val="22"/>
          <w:szCs w:val="22"/>
        </w:rPr>
        <w:t xml:space="preserve"> Emergency Guardianship/Conservatorship</w:t>
      </w:r>
    </w:p>
    <w:p w14:paraId="4541C5D7" w14:textId="6910BD4F" w:rsidR="00EC22B2" w:rsidRPr="009906AD" w:rsidRDefault="00DF1441" w:rsidP="00377893">
      <w:pPr>
        <w:pStyle w:val="Body"/>
        <w:tabs>
          <w:tab w:val="left" w:pos="720"/>
        </w:tabs>
        <w:spacing w:after="120" w:line="240" w:lineRule="auto"/>
        <w:rPr>
          <w:rFonts w:ascii="Arial" w:hAnsi="Arial" w:cs="Arial"/>
          <w:b/>
          <w:i/>
          <w:iCs/>
          <w:sz w:val="22"/>
          <w:szCs w:val="22"/>
        </w:rPr>
      </w:pPr>
      <w:r w:rsidRPr="009906AD">
        <w:rPr>
          <w:rFonts w:ascii="Arial" w:hAnsi="Arial" w:cs="Arial"/>
          <w:b/>
          <w:bCs/>
          <w:i/>
          <w:iCs/>
          <w:sz w:val="22"/>
          <w:szCs w:val="22"/>
        </w:rPr>
        <w:tab/>
      </w:r>
      <w:r w:rsidRPr="009906AD">
        <w:rPr>
          <w:rFonts w:ascii="Arial" w:hAnsi="Arial" w:cs="Arial"/>
          <w:b/>
          <w:bCs/>
          <w:i/>
          <w:iCs/>
          <w:sz w:val="22"/>
          <w:szCs w:val="22"/>
          <w:lang w:val="ru"/>
        </w:rPr>
        <w:t>Лицо, в отношении которого осуществляется экстренная опека/попечительство</w:t>
      </w:r>
    </w:p>
    <w:p w14:paraId="182B6167" w14:textId="77777777" w:rsidR="008F7C9B" w:rsidRPr="009906AD" w:rsidRDefault="00EC22B2" w:rsidP="003C34E6">
      <w:pPr>
        <w:pStyle w:val="Body"/>
        <w:tabs>
          <w:tab w:val="left" w:pos="3330"/>
        </w:tabs>
        <w:spacing w:line="240" w:lineRule="auto"/>
        <w:ind w:left="720"/>
        <w:rPr>
          <w:rFonts w:ascii="Arial" w:hAnsi="Arial" w:cs="Arial"/>
          <w:sz w:val="22"/>
          <w:szCs w:val="22"/>
        </w:rPr>
      </w:pPr>
      <w:r w:rsidRPr="009906AD">
        <w:rPr>
          <w:rFonts w:ascii="Arial" w:hAnsi="Arial" w:cs="Arial"/>
          <w:i/>
          <w:iCs/>
          <w:sz w:val="22"/>
          <w:szCs w:val="22"/>
        </w:rPr>
        <w:t>(Name)</w:t>
      </w:r>
      <w:r w:rsidRPr="009906AD">
        <w:rPr>
          <w:rFonts w:ascii="Arial" w:hAnsi="Arial" w:cs="Arial"/>
          <w:sz w:val="22"/>
          <w:szCs w:val="22"/>
        </w:rPr>
        <w:t xml:space="preserve"> </w:t>
      </w:r>
      <w:r w:rsidRPr="009906AD">
        <w:rPr>
          <w:rFonts w:ascii="Arial" w:hAnsi="Arial" w:cs="Arial"/>
          <w:sz w:val="22"/>
          <w:szCs w:val="22"/>
          <w:u w:val="single"/>
        </w:rPr>
        <w:tab/>
      </w:r>
      <w:r w:rsidRPr="009906AD">
        <w:rPr>
          <w:rFonts w:ascii="Arial" w:hAnsi="Arial" w:cs="Arial"/>
          <w:sz w:val="22"/>
          <w:szCs w:val="22"/>
        </w:rPr>
        <w:t xml:space="preserve"> is an individual who meets the requirements to be subject to guardianship and/or conservatorship within the meaning of Chapter 11.130 RCW, and a:</w:t>
      </w:r>
    </w:p>
    <w:p w14:paraId="074F9C81" w14:textId="028F9550" w:rsidR="00125501" w:rsidRPr="009906AD" w:rsidRDefault="008F7C9B" w:rsidP="00377893">
      <w:pPr>
        <w:pStyle w:val="Body"/>
        <w:tabs>
          <w:tab w:val="left" w:pos="3330"/>
        </w:tabs>
        <w:spacing w:after="120" w:line="240" w:lineRule="auto"/>
        <w:ind w:left="720"/>
        <w:rPr>
          <w:rFonts w:ascii="Arial" w:hAnsi="Arial" w:cs="Arial"/>
          <w:i/>
          <w:iCs/>
          <w:sz w:val="22"/>
          <w:szCs w:val="22"/>
        </w:rPr>
      </w:pPr>
      <w:r w:rsidRPr="009906AD">
        <w:rPr>
          <w:rFonts w:ascii="Arial" w:hAnsi="Arial" w:cs="Arial"/>
          <w:i/>
          <w:iCs/>
          <w:sz w:val="22"/>
          <w:szCs w:val="22"/>
          <w:lang w:val="ru"/>
        </w:rPr>
        <w:t xml:space="preserve">(Имя и фамилия) </w:t>
      </w:r>
      <w:r w:rsidRPr="009906AD">
        <w:rPr>
          <w:rFonts w:ascii="Arial" w:hAnsi="Arial" w:cs="Arial"/>
          <w:sz w:val="22"/>
          <w:szCs w:val="22"/>
          <w:lang w:val="ru"/>
        </w:rPr>
        <w:tab/>
      </w:r>
      <w:r w:rsidRPr="009906AD">
        <w:rPr>
          <w:rFonts w:ascii="Arial" w:hAnsi="Arial" w:cs="Arial"/>
          <w:i/>
          <w:iCs/>
          <w:sz w:val="22"/>
          <w:szCs w:val="22"/>
          <w:lang w:val="ru"/>
        </w:rPr>
        <w:t xml:space="preserve"> является лицом, которое отвечает требованиям, необходимым для того, чтобы над ним осуществлялась опека и/или попечительство в соответствии с главой 11.130 RCW, и необходимо назначить:</w:t>
      </w:r>
    </w:p>
    <w:p w14:paraId="554781E3" w14:textId="77777777" w:rsidR="008F7C9B" w:rsidRPr="009906AD" w:rsidRDefault="000E60E8" w:rsidP="003C34E6">
      <w:pPr>
        <w:pStyle w:val="Body"/>
        <w:tabs>
          <w:tab w:val="left" w:pos="3330"/>
        </w:tabs>
        <w:spacing w:line="240" w:lineRule="auto"/>
        <w:ind w:left="108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 xml:space="preserve"> </w:t>
      </w:r>
      <w:proofErr w:type="gramStart"/>
      <w:r w:rsidRPr="009906AD">
        <w:rPr>
          <w:rFonts w:ascii="Arial" w:hAnsi="Arial" w:cs="Arial"/>
          <w:sz w:val="22"/>
          <w:szCs w:val="22"/>
        </w:rPr>
        <w:t>full  [  ]</w:t>
      </w:r>
      <w:proofErr w:type="gramEnd"/>
      <w:r w:rsidRPr="009906AD">
        <w:rPr>
          <w:rFonts w:ascii="Arial" w:hAnsi="Arial" w:cs="Arial"/>
          <w:sz w:val="22"/>
          <w:szCs w:val="22"/>
        </w:rPr>
        <w:t xml:space="preserve"> limited guardian and/or</w:t>
      </w:r>
    </w:p>
    <w:p w14:paraId="1433BAB6" w14:textId="047C5F16" w:rsidR="00EC22B2" w:rsidRPr="009906AD" w:rsidRDefault="00DF1441" w:rsidP="00377893">
      <w:pPr>
        <w:pStyle w:val="Body"/>
        <w:tabs>
          <w:tab w:val="left" w:pos="3330"/>
        </w:tabs>
        <w:spacing w:after="120" w:line="240" w:lineRule="auto"/>
        <w:ind w:left="1080"/>
        <w:rPr>
          <w:rFonts w:ascii="Arial" w:hAnsi="Arial" w:cs="Arial"/>
          <w:i/>
          <w:iCs/>
          <w:sz w:val="22"/>
          <w:szCs w:val="22"/>
        </w:rPr>
      </w:pPr>
      <w:r w:rsidRPr="009906AD">
        <w:rPr>
          <w:rFonts w:ascii="Arial" w:hAnsi="Arial" w:cs="Arial"/>
          <w:i/>
          <w:iCs/>
          <w:sz w:val="22"/>
          <w:szCs w:val="22"/>
        </w:rPr>
        <w:t xml:space="preserve">     </w:t>
      </w:r>
      <w:r w:rsidRPr="009906AD">
        <w:rPr>
          <w:rFonts w:ascii="Arial" w:hAnsi="Arial" w:cs="Arial"/>
          <w:i/>
          <w:iCs/>
          <w:sz w:val="22"/>
          <w:szCs w:val="22"/>
          <w:lang w:val="ru"/>
        </w:rPr>
        <w:t>полным [-] ограниченным опекуном и/или</w:t>
      </w:r>
    </w:p>
    <w:p w14:paraId="3793787E" w14:textId="77777777" w:rsidR="008F7C9B" w:rsidRPr="009906AD" w:rsidRDefault="000E60E8" w:rsidP="003C34E6">
      <w:pPr>
        <w:pStyle w:val="Body"/>
        <w:spacing w:line="240" w:lineRule="auto"/>
        <w:ind w:left="108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 xml:space="preserve"> </w:t>
      </w:r>
      <w:proofErr w:type="gramStart"/>
      <w:r w:rsidRPr="009906AD">
        <w:rPr>
          <w:rFonts w:ascii="Arial" w:hAnsi="Arial" w:cs="Arial"/>
          <w:sz w:val="22"/>
          <w:szCs w:val="22"/>
        </w:rPr>
        <w:t>full  [  ]</w:t>
      </w:r>
      <w:proofErr w:type="gramEnd"/>
      <w:r w:rsidRPr="009906AD">
        <w:rPr>
          <w:rFonts w:ascii="Arial" w:hAnsi="Arial" w:cs="Arial"/>
          <w:sz w:val="22"/>
          <w:szCs w:val="22"/>
        </w:rPr>
        <w:t xml:space="preserve"> limited </w:t>
      </w:r>
      <w:proofErr w:type="gramStart"/>
      <w:r w:rsidRPr="009906AD">
        <w:rPr>
          <w:rFonts w:ascii="Arial" w:hAnsi="Arial" w:cs="Arial"/>
          <w:sz w:val="22"/>
          <w:szCs w:val="22"/>
        </w:rPr>
        <w:t>conservator</w:t>
      </w:r>
      <w:proofErr w:type="gramEnd"/>
      <w:r w:rsidRPr="009906AD">
        <w:rPr>
          <w:rFonts w:ascii="Arial" w:hAnsi="Arial" w:cs="Arial"/>
          <w:sz w:val="22"/>
          <w:szCs w:val="22"/>
        </w:rPr>
        <w:t xml:space="preserve"> should be appointed.</w:t>
      </w:r>
    </w:p>
    <w:p w14:paraId="1F8E9449" w14:textId="512FC399" w:rsidR="00EC5ECC" w:rsidRPr="009906AD" w:rsidRDefault="00DF1441" w:rsidP="00377893">
      <w:pPr>
        <w:pStyle w:val="Body"/>
        <w:spacing w:after="120" w:line="240" w:lineRule="auto"/>
        <w:ind w:left="1080"/>
        <w:rPr>
          <w:rFonts w:ascii="Arial" w:hAnsi="Arial" w:cs="Arial"/>
          <w:i/>
          <w:iCs/>
          <w:sz w:val="22"/>
          <w:szCs w:val="22"/>
        </w:rPr>
      </w:pPr>
      <w:r w:rsidRPr="009906AD">
        <w:rPr>
          <w:rFonts w:ascii="Arial" w:hAnsi="Arial" w:cs="Arial"/>
          <w:i/>
          <w:iCs/>
          <w:sz w:val="22"/>
          <w:szCs w:val="22"/>
        </w:rPr>
        <w:t xml:space="preserve">     </w:t>
      </w:r>
      <w:r w:rsidRPr="009906AD">
        <w:rPr>
          <w:rFonts w:ascii="Arial" w:hAnsi="Arial" w:cs="Arial"/>
          <w:i/>
          <w:iCs/>
          <w:sz w:val="22"/>
          <w:szCs w:val="22"/>
          <w:lang w:val="ru"/>
        </w:rPr>
        <w:t>полный [-] Ограниченный попечитель должен быть назначен.</w:t>
      </w:r>
    </w:p>
    <w:p w14:paraId="2379A0DB" w14:textId="77777777" w:rsidR="008F7C9B" w:rsidRPr="009906AD" w:rsidRDefault="00C00134" w:rsidP="003C34E6">
      <w:pPr>
        <w:pStyle w:val="Body"/>
        <w:tabs>
          <w:tab w:val="left" w:pos="720"/>
        </w:tabs>
        <w:spacing w:line="240" w:lineRule="auto"/>
        <w:rPr>
          <w:rFonts w:ascii="Arial" w:hAnsi="Arial" w:cs="Arial"/>
          <w:b/>
          <w:sz w:val="22"/>
          <w:szCs w:val="22"/>
        </w:rPr>
      </w:pPr>
      <w:r w:rsidRPr="009906AD">
        <w:rPr>
          <w:rFonts w:ascii="Arial" w:hAnsi="Arial" w:cs="Arial"/>
          <w:b/>
          <w:bCs/>
          <w:sz w:val="22"/>
          <w:szCs w:val="22"/>
        </w:rPr>
        <w:t>12.</w:t>
      </w:r>
      <w:r w:rsidRPr="009906AD">
        <w:rPr>
          <w:rFonts w:ascii="Arial" w:hAnsi="Arial" w:cs="Arial"/>
          <w:b/>
          <w:bCs/>
          <w:sz w:val="22"/>
          <w:szCs w:val="22"/>
        </w:rPr>
        <w:tab/>
        <w:t>Emergency Guardian and/or Conservator</w:t>
      </w:r>
    </w:p>
    <w:p w14:paraId="3BDB88E4" w14:textId="423B6886" w:rsidR="00EC22B2" w:rsidRPr="009906AD" w:rsidRDefault="00DF1441" w:rsidP="00377893">
      <w:pPr>
        <w:pStyle w:val="Body"/>
        <w:tabs>
          <w:tab w:val="left" w:pos="720"/>
        </w:tabs>
        <w:spacing w:after="120" w:line="240" w:lineRule="auto"/>
        <w:rPr>
          <w:rFonts w:ascii="Arial" w:hAnsi="Arial" w:cs="Arial"/>
          <w:b/>
          <w:i/>
          <w:iCs/>
          <w:sz w:val="22"/>
          <w:szCs w:val="22"/>
        </w:rPr>
      </w:pPr>
      <w:r w:rsidRPr="009906AD">
        <w:rPr>
          <w:rFonts w:ascii="Arial" w:hAnsi="Arial" w:cs="Arial"/>
          <w:b/>
          <w:bCs/>
          <w:i/>
          <w:iCs/>
          <w:sz w:val="22"/>
          <w:szCs w:val="22"/>
        </w:rPr>
        <w:tab/>
      </w:r>
      <w:r w:rsidRPr="009906AD">
        <w:rPr>
          <w:rFonts w:ascii="Arial" w:hAnsi="Arial" w:cs="Arial"/>
          <w:b/>
          <w:bCs/>
          <w:i/>
          <w:iCs/>
          <w:sz w:val="22"/>
          <w:szCs w:val="22"/>
          <w:lang w:val="ru"/>
        </w:rPr>
        <w:t>Экстренный опекун и/или попечитель</w:t>
      </w:r>
    </w:p>
    <w:p w14:paraId="63CBCF80" w14:textId="77777777" w:rsidR="008F7C9B" w:rsidRPr="009906AD" w:rsidRDefault="00EC22B2" w:rsidP="003C34E6">
      <w:pPr>
        <w:pStyle w:val="Body"/>
        <w:tabs>
          <w:tab w:val="left" w:pos="6210"/>
        </w:tabs>
        <w:spacing w:line="240" w:lineRule="auto"/>
        <w:ind w:left="720"/>
        <w:rPr>
          <w:rFonts w:ascii="Arial" w:hAnsi="Arial" w:cs="Arial"/>
          <w:sz w:val="22"/>
          <w:szCs w:val="22"/>
        </w:rPr>
      </w:pPr>
      <w:r w:rsidRPr="009906AD">
        <w:rPr>
          <w:rFonts w:ascii="Arial" w:hAnsi="Arial" w:cs="Arial"/>
          <w:sz w:val="22"/>
          <w:szCs w:val="22"/>
        </w:rPr>
        <w:t>(</w:t>
      </w:r>
      <w:r w:rsidRPr="009906AD">
        <w:rPr>
          <w:rFonts w:ascii="Arial" w:hAnsi="Arial" w:cs="Arial"/>
          <w:i/>
          <w:iCs/>
          <w:sz w:val="22"/>
          <w:szCs w:val="22"/>
        </w:rPr>
        <w:t>Name</w:t>
      </w:r>
      <w:r w:rsidRPr="009906AD">
        <w:rPr>
          <w:rFonts w:ascii="Arial" w:hAnsi="Arial" w:cs="Arial"/>
          <w:sz w:val="22"/>
          <w:szCs w:val="22"/>
        </w:rPr>
        <w:t xml:space="preserve">) </w:t>
      </w:r>
      <w:r w:rsidRPr="009906AD">
        <w:rPr>
          <w:rFonts w:ascii="Arial" w:hAnsi="Arial" w:cs="Arial"/>
          <w:sz w:val="22"/>
          <w:szCs w:val="22"/>
          <w:u w:val="single"/>
        </w:rPr>
        <w:tab/>
      </w:r>
      <w:r w:rsidRPr="009906AD">
        <w:rPr>
          <w:rFonts w:ascii="Arial" w:hAnsi="Arial" w:cs="Arial"/>
          <w:sz w:val="22"/>
          <w:szCs w:val="22"/>
        </w:rPr>
        <w:t xml:space="preserve"> is a fit and proper person as required by RCW 11.130.305/.415 to be appointed as a guardian/conservator.</w:t>
      </w:r>
    </w:p>
    <w:p w14:paraId="701F5A88" w14:textId="7E713FFC" w:rsidR="00EC22B2" w:rsidRPr="009906AD" w:rsidRDefault="008F7C9B" w:rsidP="00377893">
      <w:pPr>
        <w:pStyle w:val="Body"/>
        <w:tabs>
          <w:tab w:val="left" w:pos="6210"/>
        </w:tabs>
        <w:spacing w:after="120" w:line="240" w:lineRule="auto"/>
        <w:ind w:left="720"/>
        <w:rPr>
          <w:rFonts w:ascii="Arial" w:hAnsi="Arial" w:cs="Arial"/>
          <w:i/>
          <w:iCs/>
          <w:sz w:val="22"/>
          <w:szCs w:val="22"/>
        </w:rPr>
      </w:pPr>
      <w:r w:rsidRPr="009906AD">
        <w:rPr>
          <w:rFonts w:ascii="Arial" w:hAnsi="Arial" w:cs="Arial"/>
          <w:i/>
          <w:iCs/>
          <w:sz w:val="22"/>
          <w:szCs w:val="22"/>
          <w:lang w:val="ru"/>
        </w:rPr>
        <w:t xml:space="preserve">(Имя и фамилия) </w:t>
      </w:r>
      <w:r w:rsidRPr="009906AD">
        <w:rPr>
          <w:rFonts w:ascii="Arial" w:hAnsi="Arial" w:cs="Arial"/>
          <w:sz w:val="22"/>
          <w:szCs w:val="22"/>
          <w:lang w:val="ru"/>
        </w:rPr>
        <w:tab/>
      </w:r>
      <w:r w:rsidRPr="009906AD">
        <w:rPr>
          <w:rFonts w:ascii="Arial" w:hAnsi="Arial" w:cs="Arial"/>
          <w:i/>
          <w:iCs/>
          <w:sz w:val="22"/>
          <w:szCs w:val="22"/>
          <w:lang w:val="ru"/>
        </w:rPr>
        <w:t xml:space="preserve"> является подходящим и надлежащим лицом в соответствии с требованиями RCW 11.130.305/.415 для назначения опекуном/попечителем.</w:t>
      </w:r>
    </w:p>
    <w:p w14:paraId="405BDB63" w14:textId="77777777" w:rsidR="008F7C9B" w:rsidRPr="009906AD" w:rsidRDefault="00C00134" w:rsidP="003C34E6">
      <w:pPr>
        <w:pStyle w:val="Body"/>
        <w:tabs>
          <w:tab w:val="left" w:pos="0"/>
          <w:tab w:val="left" w:pos="720"/>
        </w:tabs>
        <w:spacing w:line="240" w:lineRule="auto"/>
        <w:rPr>
          <w:rFonts w:ascii="Arial" w:hAnsi="Arial" w:cs="Arial"/>
          <w:b/>
          <w:sz w:val="22"/>
          <w:szCs w:val="22"/>
        </w:rPr>
      </w:pPr>
      <w:r w:rsidRPr="009906AD">
        <w:rPr>
          <w:rFonts w:ascii="Arial" w:hAnsi="Arial" w:cs="Arial"/>
          <w:b/>
          <w:bCs/>
          <w:sz w:val="22"/>
          <w:szCs w:val="22"/>
        </w:rPr>
        <w:t>13.</w:t>
      </w:r>
      <w:r w:rsidRPr="009906AD">
        <w:rPr>
          <w:rFonts w:ascii="Arial" w:hAnsi="Arial" w:cs="Arial"/>
          <w:b/>
          <w:bCs/>
          <w:sz w:val="22"/>
          <w:szCs w:val="22"/>
        </w:rPr>
        <w:tab/>
        <w:t>Powers and limitations of the emergency guardian and/or conservator</w:t>
      </w:r>
    </w:p>
    <w:p w14:paraId="7DE10D16" w14:textId="306FA863" w:rsidR="00EC22B2" w:rsidRPr="009906AD" w:rsidRDefault="00DF1441" w:rsidP="00377893">
      <w:pPr>
        <w:pStyle w:val="Body"/>
        <w:tabs>
          <w:tab w:val="left" w:pos="0"/>
          <w:tab w:val="left" w:pos="720"/>
        </w:tabs>
        <w:spacing w:after="120" w:line="240" w:lineRule="auto"/>
        <w:rPr>
          <w:rFonts w:ascii="Arial" w:hAnsi="Arial" w:cs="Arial"/>
          <w:b/>
          <w:i/>
          <w:iCs/>
          <w:sz w:val="22"/>
          <w:szCs w:val="22"/>
        </w:rPr>
      </w:pPr>
      <w:r w:rsidRPr="009906AD">
        <w:rPr>
          <w:rFonts w:ascii="Arial" w:hAnsi="Arial" w:cs="Arial"/>
          <w:b/>
          <w:bCs/>
          <w:i/>
          <w:iCs/>
          <w:sz w:val="22"/>
          <w:szCs w:val="22"/>
        </w:rPr>
        <w:tab/>
      </w:r>
      <w:r w:rsidRPr="009906AD">
        <w:rPr>
          <w:rFonts w:ascii="Arial" w:hAnsi="Arial" w:cs="Arial"/>
          <w:b/>
          <w:bCs/>
          <w:i/>
          <w:iCs/>
          <w:sz w:val="22"/>
          <w:szCs w:val="22"/>
          <w:lang w:val="ru"/>
        </w:rPr>
        <w:t>Полномочия и ограничения экстренного опекуна и/или попечителя</w:t>
      </w:r>
    </w:p>
    <w:p w14:paraId="078A259F" w14:textId="77777777" w:rsidR="008F7C9B" w:rsidRPr="009906AD" w:rsidRDefault="00EC22B2" w:rsidP="003C34E6">
      <w:pPr>
        <w:pStyle w:val="Body"/>
        <w:tabs>
          <w:tab w:val="left" w:pos="720"/>
        </w:tabs>
        <w:spacing w:line="240" w:lineRule="auto"/>
        <w:ind w:left="720"/>
        <w:rPr>
          <w:rFonts w:ascii="Arial" w:hAnsi="Arial" w:cs="Arial"/>
          <w:sz w:val="22"/>
          <w:szCs w:val="22"/>
        </w:rPr>
      </w:pPr>
      <w:r w:rsidRPr="009906AD">
        <w:rPr>
          <w:rFonts w:ascii="Arial" w:hAnsi="Arial" w:cs="Arial"/>
          <w:sz w:val="22"/>
          <w:szCs w:val="22"/>
        </w:rPr>
        <w:t>The powers and limitations of the guardian and/or conservator include:</w:t>
      </w:r>
    </w:p>
    <w:p w14:paraId="3DC00498" w14:textId="64AEEA8A" w:rsidR="00EC22B2" w:rsidRPr="009906AD" w:rsidRDefault="008F7C9B" w:rsidP="00377893">
      <w:pPr>
        <w:pStyle w:val="Body"/>
        <w:tabs>
          <w:tab w:val="left" w:pos="720"/>
        </w:tabs>
        <w:spacing w:after="120" w:line="240" w:lineRule="auto"/>
        <w:ind w:left="720"/>
        <w:rPr>
          <w:rFonts w:ascii="Arial" w:hAnsi="Arial" w:cs="Arial"/>
          <w:i/>
          <w:iCs/>
          <w:sz w:val="22"/>
          <w:szCs w:val="22"/>
        </w:rPr>
      </w:pPr>
      <w:r w:rsidRPr="009906AD">
        <w:rPr>
          <w:rFonts w:ascii="Arial" w:hAnsi="Arial" w:cs="Arial"/>
          <w:i/>
          <w:iCs/>
          <w:sz w:val="22"/>
          <w:szCs w:val="22"/>
          <w:lang w:val="ru"/>
        </w:rPr>
        <w:t>Полномочия и ограничения опекуна и/или попечителя включают:</w:t>
      </w:r>
    </w:p>
    <w:p w14:paraId="0E45BF96" w14:textId="77777777" w:rsidR="008F7C9B" w:rsidRPr="009906AD" w:rsidRDefault="000E60E8" w:rsidP="003C34E6">
      <w:pPr>
        <w:pStyle w:val="Body"/>
        <w:tabs>
          <w:tab w:val="left" w:pos="360"/>
          <w:tab w:val="left" w:pos="1440"/>
          <w:tab w:val="right" w:pos="9360"/>
        </w:tabs>
        <w:spacing w:line="240" w:lineRule="auto"/>
        <w:ind w:left="1440" w:hanging="360"/>
        <w:rPr>
          <w:rFonts w:ascii="Arial" w:hAnsi="Arial" w:cs="Arial"/>
          <w:sz w:val="22"/>
          <w:szCs w:val="22"/>
          <w:u w:val="single"/>
        </w:rPr>
      </w:pPr>
      <w:proofErr w:type="gramStart"/>
      <w:r w:rsidRPr="009906AD">
        <w:rPr>
          <w:rFonts w:ascii="Arial" w:hAnsi="Arial" w:cs="Arial"/>
          <w:sz w:val="22"/>
          <w:szCs w:val="22"/>
        </w:rPr>
        <w:t>[  ]</w:t>
      </w:r>
      <w:proofErr w:type="gramEnd"/>
      <w:r w:rsidRPr="009906AD">
        <w:rPr>
          <w:rFonts w:ascii="Arial" w:hAnsi="Arial" w:cs="Arial"/>
          <w:sz w:val="22"/>
          <w:szCs w:val="22"/>
        </w:rPr>
        <w:tab/>
        <w:t>The guardian and/or conservator are granted the following powers to meet Respondent’s specific emergency need:</w:t>
      </w:r>
      <w:r w:rsidRPr="009906AD">
        <w:rPr>
          <w:rFonts w:ascii="Arial" w:hAnsi="Arial" w:cs="Arial"/>
          <w:sz w:val="22"/>
          <w:szCs w:val="22"/>
          <w:u w:val="single"/>
        </w:rPr>
        <w:tab/>
      </w:r>
    </w:p>
    <w:p w14:paraId="0A7D21F3" w14:textId="6391B18B" w:rsidR="000E2E20" w:rsidRPr="009906AD" w:rsidRDefault="00DF1441" w:rsidP="00377893">
      <w:pPr>
        <w:pStyle w:val="Body"/>
        <w:tabs>
          <w:tab w:val="left" w:pos="360"/>
          <w:tab w:val="left" w:pos="1440"/>
          <w:tab w:val="right" w:pos="9360"/>
        </w:tabs>
        <w:spacing w:after="120" w:line="240" w:lineRule="auto"/>
        <w:ind w:left="1440" w:hanging="360"/>
        <w:rPr>
          <w:rFonts w:ascii="Arial" w:hAnsi="Arial" w:cs="Arial"/>
          <w:i/>
          <w:iCs/>
          <w:sz w:val="22"/>
          <w:szCs w:val="22"/>
          <w:u w:val="single"/>
        </w:rPr>
      </w:pPr>
      <w:r w:rsidRPr="009906AD">
        <w:rPr>
          <w:rFonts w:ascii="Arial" w:hAnsi="Arial" w:cs="Arial"/>
          <w:i/>
          <w:iCs/>
          <w:sz w:val="22"/>
          <w:szCs w:val="22"/>
        </w:rPr>
        <w:tab/>
      </w:r>
      <w:r w:rsidRPr="009906AD">
        <w:rPr>
          <w:rFonts w:ascii="Arial" w:hAnsi="Arial" w:cs="Arial"/>
          <w:i/>
          <w:iCs/>
          <w:sz w:val="22"/>
          <w:szCs w:val="22"/>
          <w:lang w:val="ru"/>
        </w:rPr>
        <w:t>Опекуну и/или попечителю предоставляются следующие полномочия для удовлетворения конкретных экстренных потребностей ответчика:</w:t>
      </w:r>
    </w:p>
    <w:p w14:paraId="7D8C1BE0" w14:textId="4620570A" w:rsidR="000E2E20" w:rsidRPr="009906AD" w:rsidRDefault="000E2E20" w:rsidP="00DF1441">
      <w:pPr>
        <w:pStyle w:val="Body"/>
        <w:tabs>
          <w:tab w:val="right" w:pos="9360"/>
        </w:tabs>
        <w:spacing w:after="120" w:line="240" w:lineRule="auto"/>
        <w:ind w:left="1440"/>
        <w:rPr>
          <w:rFonts w:ascii="Arial" w:hAnsi="Arial" w:cs="Arial"/>
          <w:sz w:val="22"/>
          <w:szCs w:val="22"/>
          <w:u w:val="single"/>
        </w:rPr>
      </w:pPr>
      <w:r w:rsidRPr="009906AD">
        <w:rPr>
          <w:rFonts w:ascii="Arial" w:hAnsi="Arial" w:cs="Arial"/>
          <w:sz w:val="22"/>
          <w:szCs w:val="22"/>
          <w:u w:val="single"/>
        </w:rPr>
        <w:lastRenderedPageBreak/>
        <w:tab/>
      </w:r>
    </w:p>
    <w:p w14:paraId="03164DD9" w14:textId="67840AA3" w:rsidR="000E2E20" w:rsidRPr="009906AD" w:rsidRDefault="000E2E20" w:rsidP="00DF1441">
      <w:pPr>
        <w:pStyle w:val="Body"/>
        <w:tabs>
          <w:tab w:val="right" w:pos="9360"/>
        </w:tabs>
        <w:spacing w:after="120" w:line="240" w:lineRule="auto"/>
        <w:ind w:left="1440"/>
        <w:rPr>
          <w:rFonts w:ascii="Arial" w:hAnsi="Arial" w:cs="Arial"/>
          <w:sz w:val="22"/>
          <w:szCs w:val="22"/>
          <w:u w:val="single"/>
        </w:rPr>
      </w:pPr>
      <w:r w:rsidRPr="009906AD">
        <w:rPr>
          <w:rFonts w:ascii="Arial" w:hAnsi="Arial" w:cs="Arial"/>
          <w:sz w:val="22"/>
          <w:szCs w:val="22"/>
          <w:u w:val="single"/>
        </w:rPr>
        <w:tab/>
      </w:r>
    </w:p>
    <w:p w14:paraId="09B53FD9" w14:textId="3CAC7C28" w:rsidR="000E2E20" w:rsidRPr="009906AD" w:rsidRDefault="000E2E20" w:rsidP="00DF1441">
      <w:pPr>
        <w:pStyle w:val="Body"/>
        <w:tabs>
          <w:tab w:val="right" w:pos="9360"/>
        </w:tabs>
        <w:spacing w:after="120" w:line="240" w:lineRule="auto"/>
        <w:ind w:left="1440"/>
        <w:rPr>
          <w:rFonts w:ascii="Arial" w:hAnsi="Arial" w:cs="Arial"/>
          <w:sz w:val="22"/>
          <w:szCs w:val="22"/>
          <w:u w:val="single"/>
        </w:rPr>
      </w:pPr>
      <w:r w:rsidRPr="009906AD">
        <w:rPr>
          <w:rFonts w:ascii="Arial" w:hAnsi="Arial" w:cs="Arial"/>
          <w:sz w:val="22"/>
          <w:szCs w:val="22"/>
          <w:u w:val="single"/>
        </w:rPr>
        <w:tab/>
      </w:r>
    </w:p>
    <w:p w14:paraId="692CE934" w14:textId="77777777" w:rsidR="008F7C9B" w:rsidRPr="009906AD" w:rsidRDefault="000801E6" w:rsidP="003C34E6">
      <w:pPr>
        <w:pStyle w:val="Body"/>
        <w:tabs>
          <w:tab w:val="left" w:pos="360"/>
          <w:tab w:val="left" w:pos="1440"/>
          <w:tab w:val="right" w:pos="9360"/>
        </w:tabs>
        <w:spacing w:line="240" w:lineRule="auto"/>
        <w:ind w:left="1440" w:hanging="360"/>
        <w:rPr>
          <w:rFonts w:ascii="Arial" w:hAnsi="Arial" w:cs="Arial"/>
          <w:sz w:val="22"/>
          <w:szCs w:val="22"/>
          <w:u w:val="single"/>
        </w:rPr>
      </w:pPr>
      <w:proofErr w:type="gramStart"/>
      <w:r w:rsidRPr="009906AD">
        <w:rPr>
          <w:rFonts w:ascii="Arial" w:hAnsi="Arial" w:cs="Arial"/>
          <w:sz w:val="22"/>
          <w:szCs w:val="22"/>
        </w:rPr>
        <w:t>[  ]</w:t>
      </w:r>
      <w:proofErr w:type="gramEnd"/>
      <w:r w:rsidRPr="009906AD">
        <w:rPr>
          <w:rFonts w:ascii="Arial" w:hAnsi="Arial" w:cs="Arial"/>
          <w:sz w:val="22"/>
          <w:szCs w:val="22"/>
        </w:rPr>
        <w:tab/>
        <w:t>Other:</w:t>
      </w:r>
      <w:r w:rsidRPr="009906AD">
        <w:rPr>
          <w:rFonts w:ascii="Arial" w:hAnsi="Arial" w:cs="Arial"/>
          <w:sz w:val="22"/>
          <w:szCs w:val="22"/>
          <w:u w:val="single"/>
        </w:rPr>
        <w:tab/>
      </w:r>
    </w:p>
    <w:p w14:paraId="095F1C4A" w14:textId="18CF8E95" w:rsidR="00014368" w:rsidRPr="009906AD" w:rsidRDefault="00DF1441" w:rsidP="00377893">
      <w:pPr>
        <w:pStyle w:val="Body"/>
        <w:tabs>
          <w:tab w:val="left" w:pos="360"/>
          <w:tab w:val="left" w:pos="1440"/>
          <w:tab w:val="right" w:pos="9360"/>
        </w:tabs>
        <w:spacing w:after="120" w:line="240" w:lineRule="auto"/>
        <w:ind w:left="1440" w:hanging="360"/>
        <w:rPr>
          <w:rFonts w:ascii="Arial" w:hAnsi="Arial" w:cs="Arial"/>
          <w:i/>
          <w:iCs/>
          <w:sz w:val="22"/>
          <w:szCs w:val="22"/>
          <w:u w:val="single"/>
        </w:rPr>
      </w:pPr>
      <w:r w:rsidRPr="009906AD">
        <w:rPr>
          <w:rFonts w:ascii="Arial" w:hAnsi="Arial" w:cs="Arial"/>
          <w:i/>
          <w:iCs/>
          <w:sz w:val="22"/>
          <w:szCs w:val="22"/>
        </w:rPr>
        <w:tab/>
      </w:r>
      <w:r w:rsidRPr="009906AD">
        <w:rPr>
          <w:rFonts w:ascii="Arial" w:hAnsi="Arial" w:cs="Arial"/>
          <w:i/>
          <w:iCs/>
          <w:sz w:val="22"/>
          <w:szCs w:val="22"/>
          <w:lang w:val="ru"/>
        </w:rPr>
        <w:t>Другое:</w:t>
      </w:r>
    </w:p>
    <w:p w14:paraId="20CCECB0" w14:textId="5452025B" w:rsidR="00014368" w:rsidRPr="009906AD" w:rsidRDefault="00014368" w:rsidP="00DF1441">
      <w:pPr>
        <w:pStyle w:val="Body"/>
        <w:tabs>
          <w:tab w:val="right" w:pos="9360"/>
        </w:tabs>
        <w:spacing w:after="120" w:line="240" w:lineRule="auto"/>
        <w:ind w:left="1440"/>
        <w:rPr>
          <w:rFonts w:ascii="Arial" w:hAnsi="Arial" w:cs="Arial"/>
          <w:sz w:val="22"/>
          <w:szCs w:val="22"/>
          <w:u w:val="single"/>
        </w:rPr>
      </w:pPr>
      <w:r w:rsidRPr="009906AD">
        <w:rPr>
          <w:rFonts w:ascii="Arial" w:hAnsi="Arial" w:cs="Arial"/>
          <w:sz w:val="22"/>
          <w:szCs w:val="22"/>
          <w:u w:val="single"/>
        </w:rPr>
        <w:tab/>
      </w:r>
    </w:p>
    <w:p w14:paraId="70A0CDCA" w14:textId="23164492" w:rsidR="00014368" w:rsidRPr="009906AD" w:rsidRDefault="00014368" w:rsidP="00DF1441">
      <w:pPr>
        <w:pStyle w:val="Body"/>
        <w:tabs>
          <w:tab w:val="right" w:pos="9360"/>
        </w:tabs>
        <w:spacing w:after="120" w:line="240" w:lineRule="auto"/>
        <w:ind w:left="1440"/>
        <w:rPr>
          <w:rFonts w:ascii="Arial" w:hAnsi="Arial" w:cs="Arial"/>
          <w:sz w:val="22"/>
          <w:szCs w:val="22"/>
          <w:u w:val="single"/>
        </w:rPr>
      </w:pPr>
      <w:r w:rsidRPr="009906AD">
        <w:rPr>
          <w:rFonts w:ascii="Arial" w:hAnsi="Arial" w:cs="Arial"/>
          <w:sz w:val="22"/>
          <w:szCs w:val="22"/>
          <w:u w:val="single"/>
        </w:rPr>
        <w:tab/>
      </w:r>
    </w:p>
    <w:p w14:paraId="6403BDFC" w14:textId="527CF46F" w:rsidR="00014368" w:rsidRPr="009906AD" w:rsidRDefault="00014368" w:rsidP="00DF1441">
      <w:pPr>
        <w:pStyle w:val="Body"/>
        <w:tabs>
          <w:tab w:val="right" w:pos="9360"/>
        </w:tabs>
        <w:spacing w:after="120" w:line="240" w:lineRule="auto"/>
        <w:ind w:left="1440"/>
        <w:rPr>
          <w:rFonts w:ascii="Arial" w:hAnsi="Arial" w:cs="Arial"/>
          <w:sz w:val="22"/>
          <w:szCs w:val="22"/>
          <w:u w:val="single"/>
        </w:rPr>
      </w:pPr>
      <w:r w:rsidRPr="009906AD">
        <w:rPr>
          <w:rFonts w:ascii="Arial" w:hAnsi="Arial" w:cs="Arial"/>
          <w:sz w:val="22"/>
          <w:szCs w:val="22"/>
          <w:u w:val="single"/>
        </w:rPr>
        <w:tab/>
      </w:r>
    </w:p>
    <w:p w14:paraId="754AD378" w14:textId="77777777" w:rsidR="008F7C9B" w:rsidRPr="009906AD" w:rsidRDefault="00C00134" w:rsidP="003C34E6">
      <w:pPr>
        <w:pStyle w:val="Body"/>
        <w:spacing w:line="240" w:lineRule="auto"/>
        <w:rPr>
          <w:rFonts w:ascii="Arial" w:hAnsi="Arial" w:cs="Arial"/>
          <w:b/>
          <w:sz w:val="22"/>
          <w:szCs w:val="22"/>
        </w:rPr>
      </w:pPr>
      <w:r w:rsidRPr="009906AD">
        <w:rPr>
          <w:rFonts w:ascii="Arial" w:hAnsi="Arial" w:cs="Arial"/>
          <w:b/>
          <w:bCs/>
          <w:sz w:val="22"/>
          <w:szCs w:val="22"/>
        </w:rPr>
        <w:t>14.</w:t>
      </w:r>
      <w:r w:rsidRPr="009906AD">
        <w:rPr>
          <w:rFonts w:ascii="Arial" w:hAnsi="Arial" w:cs="Arial"/>
          <w:b/>
          <w:bCs/>
          <w:sz w:val="22"/>
          <w:szCs w:val="22"/>
        </w:rPr>
        <w:tab/>
        <w:t>Limitations and restrictions placed on Respondent</w:t>
      </w:r>
    </w:p>
    <w:p w14:paraId="7E9C5345" w14:textId="4503FC7E" w:rsidR="00C00134" w:rsidRPr="009906AD" w:rsidRDefault="00DF1441" w:rsidP="00377893">
      <w:pPr>
        <w:pStyle w:val="Body"/>
        <w:spacing w:after="120" w:line="240" w:lineRule="auto"/>
        <w:rPr>
          <w:rFonts w:ascii="Arial" w:hAnsi="Arial" w:cs="Arial"/>
          <w:b/>
          <w:i/>
          <w:iCs/>
          <w:sz w:val="22"/>
          <w:szCs w:val="22"/>
        </w:rPr>
      </w:pPr>
      <w:r w:rsidRPr="009906AD">
        <w:rPr>
          <w:rFonts w:ascii="Arial" w:hAnsi="Arial" w:cs="Arial"/>
          <w:b/>
          <w:bCs/>
          <w:i/>
          <w:iCs/>
          <w:sz w:val="22"/>
          <w:szCs w:val="22"/>
        </w:rPr>
        <w:tab/>
      </w:r>
      <w:r w:rsidRPr="009906AD">
        <w:rPr>
          <w:rFonts w:ascii="Arial" w:hAnsi="Arial" w:cs="Arial"/>
          <w:b/>
          <w:bCs/>
          <w:i/>
          <w:iCs/>
          <w:sz w:val="22"/>
          <w:szCs w:val="22"/>
          <w:lang w:val="ru"/>
        </w:rPr>
        <w:t>Пределы и ограничения, налагаемые на ответчика</w:t>
      </w:r>
    </w:p>
    <w:p w14:paraId="3B870D9C" w14:textId="77777777" w:rsidR="008F7C9B" w:rsidRPr="009906AD" w:rsidRDefault="00C00134" w:rsidP="003C34E6">
      <w:pPr>
        <w:pStyle w:val="Body"/>
        <w:spacing w:line="240" w:lineRule="auto"/>
        <w:ind w:left="720"/>
        <w:rPr>
          <w:rFonts w:ascii="Arial" w:hAnsi="Arial" w:cs="Arial"/>
          <w:sz w:val="22"/>
          <w:szCs w:val="22"/>
        </w:rPr>
      </w:pPr>
      <w:r w:rsidRPr="009906AD">
        <w:rPr>
          <w:rFonts w:ascii="Arial" w:hAnsi="Arial" w:cs="Arial"/>
          <w:sz w:val="22"/>
          <w:szCs w:val="22"/>
        </w:rPr>
        <w:t>The limitations and restrictions placed on Respondent are as follows:</w:t>
      </w:r>
    </w:p>
    <w:p w14:paraId="4E337F64" w14:textId="7C038035" w:rsidR="00C00134" w:rsidRPr="009906AD" w:rsidRDefault="008F7C9B" w:rsidP="00377893">
      <w:pPr>
        <w:pStyle w:val="Body"/>
        <w:spacing w:after="120" w:line="240" w:lineRule="auto"/>
        <w:ind w:left="720"/>
        <w:rPr>
          <w:rFonts w:ascii="Arial" w:hAnsi="Arial" w:cs="Arial"/>
          <w:i/>
          <w:iCs/>
          <w:sz w:val="22"/>
          <w:szCs w:val="22"/>
        </w:rPr>
      </w:pPr>
      <w:r w:rsidRPr="009906AD">
        <w:rPr>
          <w:rFonts w:ascii="Arial" w:hAnsi="Arial" w:cs="Arial"/>
          <w:i/>
          <w:iCs/>
          <w:sz w:val="22"/>
          <w:szCs w:val="22"/>
          <w:lang w:val="ru"/>
        </w:rPr>
        <w:t>На ответчика наложены следующие ограничения и запреты:</w:t>
      </w:r>
    </w:p>
    <w:p w14:paraId="2501FE8C" w14:textId="77777777" w:rsidR="008F7C9B" w:rsidRPr="009906AD" w:rsidRDefault="00C00134" w:rsidP="003C34E6">
      <w:pPr>
        <w:pStyle w:val="Body"/>
        <w:tabs>
          <w:tab w:val="left" w:pos="1440"/>
        </w:tabs>
        <w:spacing w:line="240" w:lineRule="auto"/>
        <w:ind w:left="144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To vote or hold an elected office.</w:t>
      </w:r>
    </w:p>
    <w:p w14:paraId="28AB0CF3" w14:textId="3FB7E540" w:rsidR="00C00134" w:rsidRPr="009906AD" w:rsidRDefault="00BB1348" w:rsidP="00377893">
      <w:pPr>
        <w:pStyle w:val="Body"/>
        <w:tabs>
          <w:tab w:val="left" w:pos="1440"/>
        </w:tabs>
        <w:spacing w:after="120" w:line="240" w:lineRule="auto"/>
        <w:ind w:left="1440" w:hanging="360"/>
        <w:rPr>
          <w:rFonts w:ascii="Arial" w:hAnsi="Arial" w:cs="Arial"/>
          <w:i/>
          <w:iCs/>
          <w:sz w:val="22"/>
          <w:szCs w:val="22"/>
        </w:rPr>
      </w:pPr>
      <w:r w:rsidRPr="009906AD">
        <w:rPr>
          <w:rFonts w:ascii="Arial" w:hAnsi="Arial" w:cs="Arial"/>
          <w:i/>
          <w:iCs/>
          <w:sz w:val="22"/>
          <w:szCs w:val="22"/>
        </w:rPr>
        <w:tab/>
      </w:r>
      <w:r w:rsidRPr="009906AD">
        <w:rPr>
          <w:rFonts w:ascii="Arial" w:hAnsi="Arial" w:cs="Arial"/>
          <w:i/>
          <w:iCs/>
          <w:sz w:val="22"/>
          <w:szCs w:val="22"/>
          <w:lang w:val="ru"/>
        </w:rPr>
        <w:t>Избирать или занимать выборные должности.</w:t>
      </w:r>
    </w:p>
    <w:p w14:paraId="62DDF3B8" w14:textId="77777777" w:rsidR="008F7C9B" w:rsidRPr="009906AD" w:rsidRDefault="00C00134" w:rsidP="003C34E6">
      <w:pPr>
        <w:pStyle w:val="Body"/>
        <w:tabs>
          <w:tab w:val="left" w:pos="1440"/>
        </w:tabs>
        <w:spacing w:line="240" w:lineRule="auto"/>
        <w:ind w:left="144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 xml:space="preserve">To marry, divorce, or </w:t>
      </w:r>
      <w:proofErr w:type="gramStart"/>
      <w:r w:rsidRPr="009906AD">
        <w:rPr>
          <w:rFonts w:ascii="Arial" w:hAnsi="Arial" w:cs="Arial"/>
          <w:sz w:val="22"/>
          <w:szCs w:val="22"/>
        </w:rPr>
        <w:t>enter into</w:t>
      </w:r>
      <w:proofErr w:type="gramEnd"/>
      <w:r w:rsidRPr="009906AD">
        <w:rPr>
          <w:rFonts w:ascii="Arial" w:hAnsi="Arial" w:cs="Arial"/>
          <w:sz w:val="22"/>
          <w:szCs w:val="22"/>
        </w:rPr>
        <w:t xml:space="preserve"> or end a state registered domestic partnership.</w:t>
      </w:r>
    </w:p>
    <w:p w14:paraId="451C9627" w14:textId="6EEC8CF4" w:rsidR="00C00134" w:rsidRPr="009906AD" w:rsidRDefault="00BB1348" w:rsidP="00377893">
      <w:pPr>
        <w:pStyle w:val="Body"/>
        <w:tabs>
          <w:tab w:val="left" w:pos="1440"/>
        </w:tabs>
        <w:spacing w:after="120" w:line="240" w:lineRule="auto"/>
        <w:ind w:left="1440" w:hanging="360"/>
        <w:rPr>
          <w:rFonts w:ascii="Arial" w:hAnsi="Arial" w:cs="Arial"/>
          <w:i/>
          <w:iCs/>
          <w:sz w:val="22"/>
          <w:szCs w:val="22"/>
        </w:rPr>
      </w:pPr>
      <w:r w:rsidRPr="009906AD">
        <w:rPr>
          <w:rFonts w:ascii="Arial" w:hAnsi="Arial" w:cs="Arial"/>
          <w:i/>
          <w:iCs/>
          <w:sz w:val="22"/>
          <w:szCs w:val="22"/>
        </w:rPr>
        <w:tab/>
      </w:r>
      <w:r w:rsidRPr="009906AD">
        <w:rPr>
          <w:rFonts w:ascii="Arial" w:hAnsi="Arial" w:cs="Arial"/>
          <w:i/>
          <w:iCs/>
          <w:sz w:val="22"/>
          <w:szCs w:val="22"/>
          <w:lang w:val="ru"/>
        </w:rPr>
        <w:t>Вступать в брак, разводиться, заключать или прекращать зарегистрированное в штате гражданское партнерство.</w:t>
      </w:r>
    </w:p>
    <w:p w14:paraId="444D0490" w14:textId="77777777" w:rsidR="008F7C9B" w:rsidRPr="009906AD" w:rsidRDefault="00C00134" w:rsidP="003C34E6">
      <w:pPr>
        <w:pStyle w:val="Body"/>
        <w:tabs>
          <w:tab w:val="left" w:pos="1440"/>
        </w:tabs>
        <w:spacing w:line="240" w:lineRule="auto"/>
        <w:ind w:left="144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To consent to or refuse medical treatment.</w:t>
      </w:r>
    </w:p>
    <w:p w14:paraId="74B921C5" w14:textId="058AB8E5" w:rsidR="00C00134" w:rsidRPr="009906AD" w:rsidRDefault="00BB1348" w:rsidP="00377893">
      <w:pPr>
        <w:pStyle w:val="Body"/>
        <w:tabs>
          <w:tab w:val="left" w:pos="1440"/>
        </w:tabs>
        <w:spacing w:after="120" w:line="240" w:lineRule="auto"/>
        <w:ind w:left="1440" w:hanging="360"/>
        <w:rPr>
          <w:rFonts w:ascii="Arial" w:hAnsi="Arial" w:cs="Arial"/>
          <w:i/>
          <w:iCs/>
          <w:sz w:val="22"/>
          <w:szCs w:val="22"/>
        </w:rPr>
      </w:pPr>
      <w:r w:rsidRPr="009906AD">
        <w:rPr>
          <w:rFonts w:ascii="Arial" w:hAnsi="Arial" w:cs="Arial"/>
          <w:i/>
          <w:iCs/>
          <w:sz w:val="22"/>
          <w:szCs w:val="22"/>
        </w:rPr>
        <w:tab/>
      </w:r>
      <w:r w:rsidRPr="009906AD">
        <w:rPr>
          <w:rFonts w:ascii="Arial" w:hAnsi="Arial" w:cs="Arial"/>
          <w:i/>
          <w:iCs/>
          <w:sz w:val="22"/>
          <w:szCs w:val="22"/>
          <w:lang w:val="ru"/>
        </w:rPr>
        <w:t>Соглашаться на медицинское обслуживание или отказываться от него.</w:t>
      </w:r>
    </w:p>
    <w:p w14:paraId="149C2369" w14:textId="77777777" w:rsidR="008F7C9B" w:rsidRPr="009906AD" w:rsidRDefault="00C00134" w:rsidP="003C34E6">
      <w:pPr>
        <w:pStyle w:val="Body"/>
        <w:tabs>
          <w:tab w:val="left" w:pos="1440"/>
        </w:tabs>
        <w:spacing w:line="240" w:lineRule="auto"/>
        <w:ind w:left="144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To decide who shall provide care and assistance.</w:t>
      </w:r>
    </w:p>
    <w:p w14:paraId="7D5166F8" w14:textId="7FD7D1D6" w:rsidR="00C00134" w:rsidRPr="009906AD" w:rsidRDefault="00BB1348" w:rsidP="00377893">
      <w:pPr>
        <w:pStyle w:val="Body"/>
        <w:tabs>
          <w:tab w:val="left" w:pos="1440"/>
        </w:tabs>
        <w:spacing w:after="120" w:line="240" w:lineRule="auto"/>
        <w:ind w:left="1440" w:hanging="360"/>
        <w:rPr>
          <w:rFonts w:ascii="Arial" w:hAnsi="Arial" w:cs="Arial"/>
          <w:i/>
          <w:iCs/>
          <w:sz w:val="22"/>
          <w:szCs w:val="22"/>
        </w:rPr>
      </w:pPr>
      <w:r w:rsidRPr="009906AD">
        <w:rPr>
          <w:rFonts w:ascii="Arial" w:hAnsi="Arial" w:cs="Arial"/>
          <w:i/>
          <w:iCs/>
          <w:sz w:val="22"/>
          <w:szCs w:val="22"/>
        </w:rPr>
        <w:tab/>
      </w:r>
      <w:r w:rsidRPr="009906AD">
        <w:rPr>
          <w:rFonts w:ascii="Arial" w:hAnsi="Arial" w:cs="Arial"/>
          <w:i/>
          <w:iCs/>
          <w:sz w:val="22"/>
          <w:szCs w:val="22"/>
          <w:lang w:val="ru"/>
        </w:rPr>
        <w:t>Решать, кто будет обеспечивать уход и помощь.</w:t>
      </w:r>
    </w:p>
    <w:p w14:paraId="27712A3B" w14:textId="77777777" w:rsidR="008F7C9B" w:rsidRPr="009906AD" w:rsidRDefault="00C00134" w:rsidP="003C34E6">
      <w:pPr>
        <w:pStyle w:val="Body"/>
        <w:tabs>
          <w:tab w:val="left" w:pos="1440"/>
        </w:tabs>
        <w:spacing w:line="240" w:lineRule="auto"/>
        <w:ind w:left="144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To make decisions regarding social aspects of their life.</w:t>
      </w:r>
    </w:p>
    <w:p w14:paraId="36E82138" w14:textId="4DC293A9" w:rsidR="00C00134" w:rsidRPr="009906AD" w:rsidRDefault="00BB1348" w:rsidP="00377893">
      <w:pPr>
        <w:pStyle w:val="Body"/>
        <w:tabs>
          <w:tab w:val="left" w:pos="1440"/>
        </w:tabs>
        <w:spacing w:after="120" w:line="240" w:lineRule="auto"/>
        <w:ind w:left="1440" w:hanging="360"/>
        <w:rPr>
          <w:rFonts w:ascii="Arial" w:hAnsi="Arial" w:cs="Arial"/>
          <w:i/>
          <w:iCs/>
          <w:sz w:val="22"/>
          <w:szCs w:val="22"/>
        </w:rPr>
      </w:pPr>
      <w:r w:rsidRPr="009906AD">
        <w:rPr>
          <w:rFonts w:ascii="Arial" w:hAnsi="Arial" w:cs="Arial"/>
          <w:i/>
          <w:iCs/>
          <w:sz w:val="22"/>
          <w:szCs w:val="22"/>
        </w:rPr>
        <w:tab/>
      </w:r>
      <w:r w:rsidRPr="009906AD">
        <w:rPr>
          <w:rFonts w:ascii="Arial" w:hAnsi="Arial" w:cs="Arial"/>
          <w:i/>
          <w:iCs/>
          <w:sz w:val="22"/>
          <w:szCs w:val="22"/>
          <w:lang w:val="ru"/>
        </w:rPr>
        <w:t>Принимать решения, касающиеся социальных аспектов жизни.</w:t>
      </w:r>
    </w:p>
    <w:p w14:paraId="00D950BF" w14:textId="77777777" w:rsidR="008F7C9B" w:rsidRPr="009906AD" w:rsidRDefault="00C00134" w:rsidP="003C34E6">
      <w:pPr>
        <w:pStyle w:val="Body"/>
        <w:tabs>
          <w:tab w:val="left" w:pos="1440"/>
        </w:tabs>
        <w:spacing w:line="240" w:lineRule="auto"/>
        <w:ind w:left="144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To possess a license to drive.</w:t>
      </w:r>
    </w:p>
    <w:p w14:paraId="024F3531" w14:textId="0539249A" w:rsidR="00C00134" w:rsidRPr="009906AD" w:rsidRDefault="00BB1348" w:rsidP="00377893">
      <w:pPr>
        <w:pStyle w:val="Body"/>
        <w:tabs>
          <w:tab w:val="left" w:pos="1440"/>
        </w:tabs>
        <w:spacing w:after="120" w:line="240" w:lineRule="auto"/>
        <w:ind w:left="1440" w:hanging="360"/>
        <w:rPr>
          <w:rFonts w:ascii="Arial" w:hAnsi="Arial" w:cs="Arial"/>
          <w:i/>
          <w:iCs/>
          <w:sz w:val="22"/>
          <w:szCs w:val="22"/>
        </w:rPr>
      </w:pPr>
      <w:r w:rsidRPr="009906AD">
        <w:rPr>
          <w:rFonts w:ascii="Arial" w:hAnsi="Arial" w:cs="Arial"/>
          <w:i/>
          <w:iCs/>
          <w:sz w:val="22"/>
          <w:szCs w:val="22"/>
        </w:rPr>
        <w:tab/>
      </w:r>
      <w:r w:rsidRPr="009906AD">
        <w:rPr>
          <w:rFonts w:ascii="Arial" w:hAnsi="Arial" w:cs="Arial"/>
          <w:i/>
          <w:iCs/>
          <w:sz w:val="22"/>
          <w:szCs w:val="22"/>
          <w:lang w:val="ru"/>
        </w:rPr>
        <w:t>Обладать водительским удостоверением.</w:t>
      </w:r>
    </w:p>
    <w:p w14:paraId="349E4C34" w14:textId="77777777" w:rsidR="008F7C9B" w:rsidRPr="009906AD" w:rsidRDefault="00C00134" w:rsidP="003C34E6">
      <w:pPr>
        <w:pStyle w:val="Body"/>
        <w:tabs>
          <w:tab w:val="left" w:pos="1440"/>
        </w:tabs>
        <w:spacing w:line="240" w:lineRule="auto"/>
        <w:ind w:left="144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To make or revoke a will.</w:t>
      </w:r>
    </w:p>
    <w:p w14:paraId="33B85618" w14:textId="69FE0817" w:rsidR="00C00134" w:rsidRPr="009906AD" w:rsidRDefault="00BB1348" w:rsidP="00377893">
      <w:pPr>
        <w:pStyle w:val="Body"/>
        <w:tabs>
          <w:tab w:val="left" w:pos="1440"/>
        </w:tabs>
        <w:spacing w:after="120" w:line="240" w:lineRule="auto"/>
        <w:ind w:left="1440" w:hanging="360"/>
        <w:rPr>
          <w:rFonts w:ascii="Arial" w:hAnsi="Arial" w:cs="Arial"/>
          <w:i/>
          <w:iCs/>
          <w:sz w:val="22"/>
          <w:szCs w:val="22"/>
        </w:rPr>
      </w:pPr>
      <w:r w:rsidRPr="009906AD">
        <w:rPr>
          <w:rFonts w:ascii="Arial" w:hAnsi="Arial" w:cs="Arial"/>
          <w:i/>
          <w:iCs/>
          <w:sz w:val="22"/>
          <w:szCs w:val="22"/>
        </w:rPr>
        <w:tab/>
      </w:r>
      <w:r w:rsidRPr="009906AD">
        <w:rPr>
          <w:rFonts w:ascii="Arial" w:hAnsi="Arial" w:cs="Arial"/>
          <w:i/>
          <w:iCs/>
          <w:sz w:val="22"/>
          <w:szCs w:val="22"/>
          <w:lang w:val="ru"/>
        </w:rPr>
        <w:t>Составлять или отменять завещание.</w:t>
      </w:r>
    </w:p>
    <w:p w14:paraId="149D8409" w14:textId="77777777" w:rsidR="008F7C9B" w:rsidRPr="009906AD" w:rsidRDefault="00C00134" w:rsidP="003C34E6">
      <w:pPr>
        <w:pStyle w:val="Body"/>
        <w:tabs>
          <w:tab w:val="left" w:pos="1440"/>
        </w:tabs>
        <w:spacing w:line="240" w:lineRule="auto"/>
        <w:ind w:left="144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 xml:space="preserve">To </w:t>
      </w:r>
      <w:proofErr w:type="gramStart"/>
      <w:r w:rsidRPr="009906AD">
        <w:rPr>
          <w:rFonts w:ascii="Arial" w:hAnsi="Arial" w:cs="Arial"/>
          <w:sz w:val="22"/>
          <w:szCs w:val="22"/>
        </w:rPr>
        <w:t>enter into</w:t>
      </w:r>
      <w:proofErr w:type="gramEnd"/>
      <w:r w:rsidRPr="009906AD">
        <w:rPr>
          <w:rFonts w:ascii="Arial" w:hAnsi="Arial" w:cs="Arial"/>
          <w:sz w:val="22"/>
          <w:szCs w:val="22"/>
        </w:rPr>
        <w:t xml:space="preserve"> a contract.</w:t>
      </w:r>
    </w:p>
    <w:p w14:paraId="41CBA087" w14:textId="18172EAA" w:rsidR="00C00134" w:rsidRPr="009906AD" w:rsidRDefault="00BB1348" w:rsidP="00377893">
      <w:pPr>
        <w:pStyle w:val="Body"/>
        <w:tabs>
          <w:tab w:val="left" w:pos="1440"/>
        </w:tabs>
        <w:spacing w:after="120" w:line="240" w:lineRule="auto"/>
        <w:ind w:left="1440" w:hanging="360"/>
        <w:rPr>
          <w:rFonts w:ascii="Arial" w:hAnsi="Arial" w:cs="Arial"/>
          <w:i/>
          <w:iCs/>
          <w:sz w:val="22"/>
          <w:szCs w:val="22"/>
        </w:rPr>
      </w:pPr>
      <w:r w:rsidRPr="009906AD">
        <w:rPr>
          <w:rFonts w:ascii="Arial" w:hAnsi="Arial" w:cs="Arial"/>
          <w:i/>
          <w:iCs/>
          <w:sz w:val="22"/>
          <w:szCs w:val="22"/>
        </w:rPr>
        <w:tab/>
      </w:r>
      <w:r w:rsidRPr="009906AD">
        <w:rPr>
          <w:rFonts w:ascii="Arial" w:hAnsi="Arial" w:cs="Arial"/>
          <w:i/>
          <w:iCs/>
          <w:sz w:val="22"/>
          <w:szCs w:val="22"/>
          <w:lang w:val="ru"/>
        </w:rPr>
        <w:t>Заключать договор.</w:t>
      </w:r>
    </w:p>
    <w:p w14:paraId="2252F16D" w14:textId="77777777" w:rsidR="008F7C9B" w:rsidRPr="009906AD" w:rsidRDefault="00C00134" w:rsidP="003C34E6">
      <w:pPr>
        <w:pStyle w:val="Body"/>
        <w:tabs>
          <w:tab w:val="left" w:pos="1440"/>
        </w:tabs>
        <w:spacing w:line="240" w:lineRule="auto"/>
        <w:ind w:left="144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To appoint someone to act on their behalf.</w:t>
      </w:r>
    </w:p>
    <w:p w14:paraId="3BDA224D" w14:textId="7FC4D8AF" w:rsidR="00C00134" w:rsidRPr="009906AD" w:rsidRDefault="00BB1348" w:rsidP="00377893">
      <w:pPr>
        <w:pStyle w:val="Body"/>
        <w:tabs>
          <w:tab w:val="left" w:pos="1440"/>
        </w:tabs>
        <w:spacing w:after="120" w:line="240" w:lineRule="auto"/>
        <w:ind w:left="1440" w:hanging="360"/>
        <w:rPr>
          <w:rFonts w:ascii="Arial" w:hAnsi="Arial" w:cs="Arial"/>
          <w:i/>
          <w:iCs/>
          <w:sz w:val="22"/>
          <w:szCs w:val="22"/>
        </w:rPr>
      </w:pPr>
      <w:r w:rsidRPr="009906AD">
        <w:rPr>
          <w:rFonts w:ascii="Arial" w:hAnsi="Arial" w:cs="Arial"/>
          <w:i/>
          <w:iCs/>
          <w:sz w:val="22"/>
          <w:szCs w:val="22"/>
        </w:rPr>
        <w:tab/>
      </w:r>
      <w:r w:rsidRPr="009906AD">
        <w:rPr>
          <w:rFonts w:ascii="Arial" w:hAnsi="Arial" w:cs="Arial"/>
          <w:i/>
          <w:iCs/>
          <w:sz w:val="22"/>
          <w:szCs w:val="22"/>
          <w:lang w:val="ru"/>
        </w:rPr>
        <w:t>Назначать кого-либо действовать от своего имени.</w:t>
      </w:r>
    </w:p>
    <w:p w14:paraId="2FA02077" w14:textId="77777777" w:rsidR="008F7C9B" w:rsidRPr="009906AD" w:rsidRDefault="00C00134" w:rsidP="003C34E6">
      <w:pPr>
        <w:pStyle w:val="Body"/>
        <w:tabs>
          <w:tab w:val="left" w:pos="1440"/>
        </w:tabs>
        <w:spacing w:line="240" w:lineRule="auto"/>
        <w:ind w:left="144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To sue and be sued, other than through a guardian and/or conservator.</w:t>
      </w:r>
    </w:p>
    <w:p w14:paraId="3A62B3D9" w14:textId="17AC73A1" w:rsidR="00C00134" w:rsidRPr="009906AD" w:rsidRDefault="00BB1348" w:rsidP="00377893">
      <w:pPr>
        <w:pStyle w:val="Body"/>
        <w:tabs>
          <w:tab w:val="left" w:pos="1440"/>
        </w:tabs>
        <w:spacing w:after="120" w:line="240" w:lineRule="auto"/>
        <w:ind w:left="1440" w:hanging="360"/>
        <w:rPr>
          <w:rFonts w:ascii="Arial" w:hAnsi="Arial" w:cs="Arial"/>
          <w:i/>
          <w:iCs/>
          <w:sz w:val="22"/>
          <w:szCs w:val="22"/>
        </w:rPr>
      </w:pPr>
      <w:r w:rsidRPr="009906AD">
        <w:rPr>
          <w:rFonts w:ascii="Arial" w:hAnsi="Arial" w:cs="Arial"/>
          <w:i/>
          <w:iCs/>
          <w:sz w:val="22"/>
          <w:szCs w:val="22"/>
        </w:rPr>
        <w:tab/>
      </w:r>
      <w:r w:rsidRPr="009906AD">
        <w:rPr>
          <w:rFonts w:ascii="Arial" w:hAnsi="Arial" w:cs="Arial"/>
          <w:i/>
          <w:iCs/>
          <w:sz w:val="22"/>
          <w:szCs w:val="22"/>
          <w:lang w:val="ru"/>
        </w:rPr>
        <w:t>Подавать иск в суд и/или быть ответчиком по иску, кроме как через опекуна и/или попечителя.</w:t>
      </w:r>
    </w:p>
    <w:p w14:paraId="3D143A9D" w14:textId="77777777" w:rsidR="008F7C9B" w:rsidRPr="009906AD" w:rsidRDefault="00C00134" w:rsidP="003C34E6">
      <w:pPr>
        <w:pStyle w:val="Body"/>
        <w:tabs>
          <w:tab w:val="left" w:pos="1440"/>
        </w:tabs>
        <w:spacing w:line="240" w:lineRule="auto"/>
        <w:ind w:left="144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To buy, sell, own, mortgage, or lease property.</w:t>
      </w:r>
    </w:p>
    <w:p w14:paraId="779A576E" w14:textId="25065253" w:rsidR="00C00134" w:rsidRPr="009906AD" w:rsidRDefault="00BB1348" w:rsidP="00377893">
      <w:pPr>
        <w:pStyle w:val="Body"/>
        <w:tabs>
          <w:tab w:val="left" w:pos="1440"/>
        </w:tabs>
        <w:spacing w:after="120" w:line="240" w:lineRule="auto"/>
        <w:ind w:left="1440" w:hanging="360"/>
        <w:rPr>
          <w:rFonts w:ascii="Arial" w:hAnsi="Arial" w:cs="Arial"/>
          <w:i/>
          <w:iCs/>
          <w:sz w:val="22"/>
          <w:szCs w:val="22"/>
        </w:rPr>
      </w:pPr>
      <w:r w:rsidRPr="009906AD">
        <w:rPr>
          <w:rFonts w:ascii="Arial" w:hAnsi="Arial" w:cs="Arial"/>
          <w:i/>
          <w:iCs/>
          <w:sz w:val="22"/>
          <w:szCs w:val="22"/>
        </w:rPr>
        <w:tab/>
      </w:r>
      <w:r w:rsidRPr="009906AD">
        <w:rPr>
          <w:rFonts w:ascii="Arial" w:hAnsi="Arial" w:cs="Arial"/>
          <w:i/>
          <w:iCs/>
          <w:sz w:val="22"/>
          <w:szCs w:val="22"/>
          <w:lang w:val="ru"/>
        </w:rPr>
        <w:t>Покупать, продавать, владеть, закладывать или арендовать имущество.</w:t>
      </w:r>
    </w:p>
    <w:p w14:paraId="104ADDD8" w14:textId="77777777" w:rsidR="008F7C9B" w:rsidRPr="009906AD" w:rsidRDefault="00C00134" w:rsidP="003C34E6">
      <w:pPr>
        <w:pStyle w:val="Body"/>
        <w:tabs>
          <w:tab w:val="left" w:pos="1440"/>
        </w:tabs>
        <w:spacing w:line="240" w:lineRule="auto"/>
        <w:ind w:left="144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To manage their money.</w:t>
      </w:r>
    </w:p>
    <w:p w14:paraId="771921BA" w14:textId="1BB94B7A" w:rsidR="00C00134" w:rsidRPr="009906AD" w:rsidRDefault="00BB1348" w:rsidP="00377893">
      <w:pPr>
        <w:pStyle w:val="Body"/>
        <w:tabs>
          <w:tab w:val="left" w:pos="1440"/>
        </w:tabs>
        <w:spacing w:after="120" w:line="240" w:lineRule="auto"/>
        <w:ind w:left="1440" w:hanging="360"/>
        <w:rPr>
          <w:rFonts w:ascii="Arial" w:hAnsi="Arial" w:cs="Arial"/>
          <w:i/>
          <w:iCs/>
          <w:sz w:val="22"/>
          <w:szCs w:val="22"/>
        </w:rPr>
      </w:pPr>
      <w:r w:rsidRPr="009906AD">
        <w:rPr>
          <w:rFonts w:ascii="Arial" w:hAnsi="Arial" w:cs="Arial"/>
          <w:i/>
          <w:iCs/>
          <w:sz w:val="22"/>
          <w:szCs w:val="22"/>
        </w:rPr>
        <w:tab/>
      </w:r>
      <w:r w:rsidRPr="009906AD">
        <w:rPr>
          <w:rFonts w:ascii="Arial" w:hAnsi="Arial" w:cs="Arial"/>
          <w:i/>
          <w:iCs/>
          <w:sz w:val="22"/>
          <w:szCs w:val="22"/>
          <w:lang w:val="ru"/>
        </w:rPr>
        <w:t>Управлять своими деньгами.</w:t>
      </w:r>
    </w:p>
    <w:p w14:paraId="5E89BB2A" w14:textId="77777777" w:rsidR="008F7C9B" w:rsidRPr="009906AD" w:rsidRDefault="00C00134" w:rsidP="003C34E6">
      <w:pPr>
        <w:pStyle w:val="Body"/>
        <w:tabs>
          <w:tab w:val="left" w:pos="360"/>
          <w:tab w:val="left" w:pos="1440"/>
          <w:tab w:val="right" w:pos="9360"/>
        </w:tabs>
        <w:spacing w:line="240" w:lineRule="auto"/>
        <w:ind w:left="1440" w:hanging="360"/>
        <w:rPr>
          <w:rFonts w:ascii="Arial" w:hAnsi="Arial" w:cs="Arial"/>
          <w:sz w:val="22"/>
          <w:szCs w:val="22"/>
          <w:u w:val="single"/>
        </w:rPr>
      </w:pPr>
      <w:proofErr w:type="gramStart"/>
      <w:r w:rsidRPr="009906AD">
        <w:rPr>
          <w:rFonts w:ascii="Arial" w:hAnsi="Arial" w:cs="Arial"/>
          <w:sz w:val="22"/>
          <w:szCs w:val="22"/>
        </w:rPr>
        <w:lastRenderedPageBreak/>
        <w:t>[  ]</w:t>
      </w:r>
      <w:proofErr w:type="gramEnd"/>
      <w:r w:rsidRPr="009906AD">
        <w:rPr>
          <w:rFonts w:ascii="Arial" w:hAnsi="Arial" w:cs="Arial"/>
          <w:sz w:val="22"/>
          <w:szCs w:val="22"/>
        </w:rPr>
        <w:tab/>
        <w:t>Other limitations and restrictions:</w:t>
      </w:r>
      <w:r w:rsidRPr="009906AD">
        <w:rPr>
          <w:rFonts w:ascii="Arial" w:hAnsi="Arial" w:cs="Arial"/>
          <w:sz w:val="22"/>
          <w:szCs w:val="22"/>
          <w:u w:val="single"/>
        </w:rPr>
        <w:tab/>
      </w:r>
    </w:p>
    <w:p w14:paraId="1A2FC5B3" w14:textId="27169D70" w:rsidR="00C00134" w:rsidRPr="009906AD" w:rsidRDefault="00BB1348" w:rsidP="00377893">
      <w:pPr>
        <w:pStyle w:val="Body"/>
        <w:tabs>
          <w:tab w:val="left" w:pos="360"/>
          <w:tab w:val="left" w:pos="1440"/>
          <w:tab w:val="right" w:pos="9360"/>
        </w:tabs>
        <w:spacing w:after="120" w:line="240" w:lineRule="auto"/>
        <w:ind w:left="1440" w:hanging="360"/>
        <w:rPr>
          <w:rFonts w:ascii="Arial" w:hAnsi="Arial" w:cs="Arial"/>
          <w:i/>
          <w:iCs/>
          <w:sz w:val="22"/>
          <w:szCs w:val="22"/>
          <w:u w:val="single"/>
        </w:rPr>
      </w:pPr>
      <w:r w:rsidRPr="009906AD">
        <w:rPr>
          <w:rFonts w:ascii="Arial" w:hAnsi="Arial" w:cs="Arial"/>
          <w:i/>
          <w:iCs/>
          <w:sz w:val="22"/>
          <w:szCs w:val="22"/>
        </w:rPr>
        <w:tab/>
      </w:r>
      <w:r w:rsidRPr="009906AD">
        <w:rPr>
          <w:rFonts w:ascii="Arial" w:hAnsi="Arial" w:cs="Arial"/>
          <w:i/>
          <w:iCs/>
          <w:sz w:val="22"/>
          <w:szCs w:val="22"/>
          <w:lang w:val="ru"/>
        </w:rPr>
        <w:t>Другие ограничения и запреты:</w:t>
      </w:r>
    </w:p>
    <w:p w14:paraId="35C01183" w14:textId="5B2ECA2E" w:rsidR="00C00134" w:rsidRPr="009906AD" w:rsidRDefault="00C00134" w:rsidP="00BB1348">
      <w:pPr>
        <w:pStyle w:val="Body"/>
        <w:tabs>
          <w:tab w:val="right" w:pos="9360"/>
        </w:tabs>
        <w:spacing w:after="120" w:line="240" w:lineRule="auto"/>
        <w:ind w:left="1440"/>
        <w:rPr>
          <w:rFonts w:ascii="Arial" w:hAnsi="Arial" w:cs="Arial"/>
          <w:sz w:val="22"/>
          <w:szCs w:val="22"/>
          <w:u w:val="single"/>
        </w:rPr>
      </w:pPr>
      <w:r w:rsidRPr="009906AD">
        <w:rPr>
          <w:rFonts w:ascii="Arial" w:hAnsi="Arial" w:cs="Arial"/>
          <w:sz w:val="22"/>
          <w:szCs w:val="22"/>
          <w:u w:val="single"/>
        </w:rPr>
        <w:tab/>
      </w:r>
    </w:p>
    <w:p w14:paraId="246C8BE2" w14:textId="37A5BB4D" w:rsidR="00C00134" w:rsidRPr="009906AD" w:rsidRDefault="00C00134" w:rsidP="00BB1348">
      <w:pPr>
        <w:pStyle w:val="Body"/>
        <w:tabs>
          <w:tab w:val="right" w:pos="9360"/>
        </w:tabs>
        <w:spacing w:after="120" w:line="240" w:lineRule="auto"/>
        <w:ind w:left="1440"/>
        <w:rPr>
          <w:rFonts w:ascii="Arial" w:hAnsi="Arial" w:cs="Arial"/>
          <w:sz w:val="22"/>
          <w:szCs w:val="22"/>
          <w:u w:val="single"/>
        </w:rPr>
      </w:pPr>
      <w:r w:rsidRPr="009906AD">
        <w:rPr>
          <w:rFonts w:ascii="Arial" w:hAnsi="Arial" w:cs="Arial"/>
          <w:sz w:val="22"/>
          <w:szCs w:val="22"/>
          <w:u w:val="single"/>
        </w:rPr>
        <w:tab/>
      </w:r>
    </w:p>
    <w:p w14:paraId="58C468E6" w14:textId="22BDA92D" w:rsidR="007A30B6" w:rsidRPr="009906AD" w:rsidRDefault="00C00134" w:rsidP="00BB1348">
      <w:pPr>
        <w:pStyle w:val="Body"/>
        <w:tabs>
          <w:tab w:val="right" w:pos="9360"/>
        </w:tabs>
        <w:spacing w:after="120" w:line="240" w:lineRule="auto"/>
        <w:ind w:left="1440"/>
        <w:rPr>
          <w:rFonts w:ascii="Arial" w:hAnsi="Arial" w:cs="Arial"/>
          <w:sz w:val="22"/>
          <w:szCs w:val="22"/>
          <w:u w:val="single"/>
        </w:rPr>
      </w:pPr>
      <w:r w:rsidRPr="009906AD">
        <w:rPr>
          <w:rFonts w:ascii="Arial" w:hAnsi="Arial" w:cs="Arial"/>
          <w:sz w:val="22"/>
          <w:szCs w:val="22"/>
          <w:u w:val="single"/>
        </w:rPr>
        <w:tab/>
      </w:r>
    </w:p>
    <w:p w14:paraId="3A1D3207" w14:textId="77777777" w:rsidR="008F7C9B" w:rsidRPr="009906AD" w:rsidRDefault="00A01392" w:rsidP="003C34E6">
      <w:pPr>
        <w:pStyle w:val="Body"/>
        <w:tabs>
          <w:tab w:val="left" w:pos="720"/>
          <w:tab w:val="left" w:pos="1440"/>
        </w:tabs>
        <w:spacing w:line="240" w:lineRule="auto"/>
        <w:rPr>
          <w:rFonts w:ascii="Arial" w:hAnsi="Arial" w:cs="Arial"/>
          <w:b/>
          <w:sz w:val="22"/>
          <w:szCs w:val="22"/>
        </w:rPr>
      </w:pPr>
      <w:r w:rsidRPr="009906AD">
        <w:rPr>
          <w:rFonts w:ascii="Arial" w:hAnsi="Arial" w:cs="Arial"/>
          <w:b/>
          <w:bCs/>
          <w:sz w:val="22"/>
          <w:szCs w:val="22"/>
        </w:rPr>
        <w:t>15.</w:t>
      </w:r>
      <w:r w:rsidRPr="009906AD">
        <w:rPr>
          <w:rFonts w:ascii="Arial" w:hAnsi="Arial" w:cs="Arial"/>
          <w:sz w:val="22"/>
          <w:szCs w:val="22"/>
        </w:rPr>
        <w:tab/>
      </w:r>
      <w:r w:rsidRPr="009906AD">
        <w:rPr>
          <w:rFonts w:ascii="Arial" w:hAnsi="Arial" w:cs="Arial"/>
          <w:b/>
          <w:bCs/>
          <w:sz w:val="22"/>
          <w:szCs w:val="22"/>
        </w:rPr>
        <w:t>Restrictions on Respondent’s right to communicate, visit, and interact with others</w:t>
      </w:r>
    </w:p>
    <w:p w14:paraId="01F91880" w14:textId="0F98922F" w:rsidR="00EC22B2" w:rsidRPr="009906AD" w:rsidRDefault="00BB1348" w:rsidP="00377893">
      <w:pPr>
        <w:pStyle w:val="Body"/>
        <w:tabs>
          <w:tab w:val="left" w:pos="720"/>
          <w:tab w:val="left" w:pos="1440"/>
        </w:tabs>
        <w:spacing w:after="120" w:line="240" w:lineRule="auto"/>
        <w:rPr>
          <w:rFonts w:ascii="Arial" w:hAnsi="Arial" w:cs="Arial"/>
          <w:i/>
          <w:iCs/>
          <w:sz w:val="22"/>
          <w:szCs w:val="22"/>
        </w:rPr>
      </w:pPr>
      <w:r w:rsidRPr="009906AD">
        <w:rPr>
          <w:rFonts w:ascii="Arial" w:hAnsi="Arial" w:cs="Arial"/>
          <w:b/>
          <w:bCs/>
          <w:i/>
          <w:iCs/>
          <w:sz w:val="22"/>
          <w:szCs w:val="22"/>
        </w:rPr>
        <w:tab/>
      </w:r>
      <w:r w:rsidRPr="009906AD">
        <w:rPr>
          <w:rFonts w:ascii="Arial" w:hAnsi="Arial" w:cs="Arial"/>
          <w:b/>
          <w:bCs/>
          <w:i/>
          <w:iCs/>
          <w:sz w:val="22"/>
          <w:szCs w:val="22"/>
          <w:lang w:val="ru"/>
        </w:rPr>
        <w:t>Ограничения права ответчика на общение, посещение, взаимодействие с другими людьми</w:t>
      </w:r>
    </w:p>
    <w:p w14:paraId="361BBE7E" w14:textId="77777777" w:rsidR="008F7C9B" w:rsidRPr="009906AD" w:rsidRDefault="00EC22B2" w:rsidP="003C34E6">
      <w:pPr>
        <w:pStyle w:val="Body"/>
        <w:tabs>
          <w:tab w:val="left" w:pos="720"/>
        </w:tabs>
        <w:spacing w:line="240" w:lineRule="auto"/>
        <w:ind w:left="720"/>
        <w:rPr>
          <w:rFonts w:ascii="Arial" w:hAnsi="Arial" w:cs="Arial"/>
          <w:sz w:val="22"/>
          <w:szCs w:val="22"/>
        </w:rPr>
      </w:pPr>
      <w:r w:rsidRPr="009906AD">
        <w:rPr>
          <w:rFonts w:ascii="Arial" w:hAnsi="Arial" w:cs="Arial"/>
          <w:sz w:val="22"/>
          <w:szCs w:val="22"/>
        </w:rPr>
        <w:t>The guardian is authorized to restrict Respondent’s right to communicate, visit, and interact or otherwise associate with the following persons:</w:t>
      </w:r>
    </w:p>
    <w:p w14:paraId="4C2D8AEA" w14:textId="60766401" w:rsidR="00EC22B2" w:rsidRPr="009906AD" w:rsidRDefault="008F7C9B" w:rsidP="00377893">
      <w:pPr>
        <w:pStyle w:val="Body"/>
        <w:tabs>
          <w:tab w:val="left" w:pos="720"/>
        </w:tabs>
        <w:spacing w:after="120" w:line="240" w:lineRule="auto"/>
        <w:ind w:left="720"/>
        <w:rPr>
          <w:rFonts w:ascii="Arial" w:hAnsi="Arial" w:cs="Arial"/>
          <w:i/>
          <w:iCs/>
          <w:sz w:val="22"/>
          <w:szCs w:val="22"/>
        </w:rPr>
      </w:pPr>
      <w:r w:rsidRPr="009906AD">
        <w:rPr>
          <w:rFonts w:ascii="Arial" w:hAnsi="Arial" w:cs="Arial"/>
          <w:i/>
          <w:iCs/>
          <w:sz w:val="22"/>
          <w:szCs w:val="22"/>
          <w:lang w:val="ru"/>
        </w:rPr>
        <w:t>Опекун уполномочен ограничить право ответчика на общение, посещение, взаимодействие или иные связи со следующими лицами:</w:t>
      </w:r>
    </w:p>
    <w:p w14:paraId="5A225CC6" w14:textId="77777777" w:rsidR="008F7C9B" w:rsidRPr="009906AD" w:rsidRDefault="00EC22B2" w:rsidP="003C34E6">
      <w:pPr>
        <w:pStyle w:val="Body"/>
        <w:tabs>
          <w:tab w:val="left" w:pos="1440"/>
          <w:tab w:val="left" w:pos="5760"/>
        </w:tabs>
        <w:spacing w:line="240" w:lineRule="auto"/>
        <w:ind w:left="1440"/>
        <w:rPr>
          <w:rFonts w:ascii="Arial" w:hAnsi="Arial" w:cs="Arial"/>
          <w:sz w:val="22"/>
          <w:szCs w:val="22"/>
        </w:rPr>
      </w:pPr>
      <w:r w:rsidRPr="009906AD">
        <w:rPr>
          <w:rFonts w:ascii="Arial" w:hAnsi="Arial" w:cs="Arial"/>
          <w:sz w:val="22"/>
          <w:szCs w:val="22"/>
        </w:rPr>
        <w:t>Name of Person</w:t>
      </w:r>
      <w:r w:rsidRPr="009906AD">
        <w:rPr>
          <w:rFonts w:ascii="Arial" w:hAnsi="Arial" w:cs="Arial"/>
          <w:sz w:val="22"/>
          <w:szCs w:val="22"/>
        </w:rPr>
        <w:tab/>
        <w:t>Nature of Restriction</w:t>
      </w:r>
    </w:p>
    <w:p w14:paraId="0A37177E" w14:textId="0FD0C949" w:rsidR="00EC22B2" w:rsidRPr="009906AD" w:rsidRDefault="008F7C9B" w:rsidP="00377893">
      <w:pPr>
        <w:pStyle w:val="Body"/>
        <w:tabs>
          <w:tab w:val="left" w:pos="1440"/>
          <w:tab w:val="left" w:pos="5760"/>
        </w:tabs>
        <w:spacing w:after="120" w:line="240" w:lineRule="auto"/>
        <w:ind w:left="1440"/>
        <w:rPr>
          <w:rFonts w:ascii="Arial" w:hAnsi="Arial" w:cs="Arial"/>
          <w:i/>
          <w:iCs/>
          <w:sz w:val="22"/>
          <w:szCs w:val="22"/>
        </w:rPr>
      </w:pPr>
      <w:r w:rsidRPr="009906AD">
        <w:rPr>
          <w:rFonts w:ascii="Arial" w:hAnsi="Arial" w:cs="Arial"/>
          <w:i/>
          <w:iCs/>
          <w:sz w:val="22"/>
          <w:szCs w:val="22"/>
          <w:lang w:val="ru"/>
        </w:rPr>
        <w:t>Имя и фамилия лица</w:t>
      </w:r>
      <w:r w:rsidRPr="009906AD">
        <w:rPr>
          <w:rFonts w:ascii="Arial" w:hAnsi="Arial" w:cs="Arial"/>
          <w:sz w:val="22"/>
          <w:szCs w:val="22"/>
          <w:lang w:val="ru"/>
        </w:rPr>
        <w:tab/>
      </w:r>
      <w:r w:rsidRPr="009906AD">
        <w:rPr>
          <w:rFonts w:ascii="Arial" w:hAnsi="Arial" w:cs="Arial"/>
          <w:i/>
          <w:iCs/>
          <w:sz w:val="22"/>
          <w:szCs w:val="22"/>
          <w:lang w:val="ru"/>
        </w:rPr>
        <w:t>Характер ограничения</w:t>
      </w:r>
    </w:p>
    <w:p w14:paraId="7E8CF724" w14:textId="77777777" w:rsidR="00EC22B2" w:rsidRPr="009906AD" w:rsidRDefault="00014368" w:rsidP="003C34E6">
      <w:pPr>
        <w:pStyle w:val="Body"/>
        <w:tabs>
          <w:tab w:val="right" w:pos="9360"/>
        </w:tabs>
        <w:spacing w:line="240" w:lineRule="auto"/>
        <w:ind w:left="720"/>
        <w:rPr>
          <w:rFonts w:ascii="Arial" w:hAnsi="Arial" w:cs="Arial"/>
          <w:sz w:val="22"/>
          <w:szCs w:val="22"/>
          <w:u w:val="single"/>
        </w:rPr>
      </w:pPr>
      <w:r w:rsidRPr="009906AD">
        <w:rPr>
          <w:rFonts w:ascii="Arial" w:hAnsi="Arial" w:cs="Arial"/>
          <w:sz w:val="22"/>
          <w:szCs w:val="22"/>
        </w:rPr>
        <w:t>1.</w:t>
      </w:r>
      <w:r w:rsidRPr="009906AD">
        <w:rPr>
          <w:rFonts w:ascii="Arial" w:hAnsi="Arial" w:cs="Arial"/>
          <w:sz w:val="22"/>
          <w:szCs w:val="22"/>
          <w:u w:val="single"/>
        </w:rPr>
        <w:tab/>
      </w:r>
    </w:p>
    <w:p w14:paraId="00F20D07" w14:textId="77777777" w:rsidR="00014368" w:rsidRPr="009906AD" w:rsidRDefault="00014368" w:rsidP="003C34E6">
      <w:pPr>
        <w:pStyle w:val="Body"/>
        <w:tabs>
          <w:tab w:val="right" w:pos="9360"/>
        </w:tabs>
        <w:spacing w:line="240" w:lineRule="auto"/>
        <w:ind w:left="720"/>
        <w:rPr>
          <w:rFonts w:ascii="Arial" w:hAnsi="Arial" w:cs="Arial"/>
          <w:sz w:val="22"/>
          <w:szCs w:val="22"/>
          <w:u w:val="single"/>
        </w:rPr>
      </w:pPr>
      <w:r w:rsidRPr="009906AD">
        <w:rPr>
          <w:rFonts w:ascii="Arial" w:hAnsi="Arial" w:cs="Arial"/>
          <w:sz w:val="22"/>
          <w:szCs w:val="22"/>
        </w:rPr>
        <w:t>2.</w:t>
      </w:r>
      <w:r w:rsidRPr="009906AD">
        <w:rPr>
          <w:rFonts w:ascii="Arial" w:hAnsi="Arial" w:cs="Arial"/>
          <w:sz w:val="22"/>
          <w:szCs w:val="22"/>
          <w:u w:val="single"/>
        </w:rPr>
        <w:tab/>
      </w:r>
    </w:p>
    <w:p w14:paraId="60EA7D37" w14:textId="77777777" w:rsidR="006C30F7" w:rsidRPr="009906AD" w:rsidRDefault="00014368" w:rsidP="003C34E6">
      <w:pPr>
        <w:pStyle w:val="Body"/>
        <w:tabs>
          <w:tab w:val="right" w:pos="9360"/>
        </w:tabs>
        <w:spacing w:line="240" w:lineRule="auto"/>
        <w:ind w:left="720"/>
        <w:rPr>
          <w:rFonts w:ascii="Arial" w:hAnsi="Arial" w:cs="Arial"/>
          <w:sz w:val="22"/>
          <w:szCs w:val="22"/>
          <w:u w:val="single"/>
        </w:rPr>
      </w:pPr>
      <w:r w:rsidRPr="009906AD">
        <w:rPr>
          <w:rFonts w:ascii="Arial" w:hAnsi="Arial" w:cs="Arial"/>
          <w:sz w:val="22"/>
          <w:szCs w:val="22"/>
        </w:rPr>
        <w:t>3.</w:t>
      </w:r>
      <w:r w:rsidRPr="009906AD">
        <w:rPr>
          <w:rFonts w:ascii="Arial" w:hAnsi="Arial" w:cs="Arial"/>
          <w:sz w:val="22"/>
          <w:szCs w:val="22"/>
          <w:u w:val="single"/>
        </w:rPr>
        <w:tab/>
      </w:r>
    </w:p>
    <w:p w14:paraId="1E228E08" w14:textId="77777777" w:rsidR="008F7C9B" w:rsidRPr="009906AD" w:rsidRDefault="00C00134" w:rsidP="00BB1348">
      <w:pPr>
        <w:pStyle w:val="Body"/>
        <w:tabs>
          <w:tab w:val="left" w:pos="8640"/>
        </w:tabs>
        <w:spacing w:before="120" w:line="240" w:lineRule="auto"/>
        <w:ind w:left="720" w:hanging="720"/>
        <w:rPr>
          <w:rFonts w:ascii="Arial" w:hAnsi="Arial" w:cs="Arial"/>
          <w:sz w:val="22"/>
          <w:szCs w:val="22"/>
        </w:rPr>
      </w:pPr>
      <w:r w:rsidRPr="009906AD">
        <w:rPr>
          <w:rFonts w:ascii="Arial" w:hAnsi="Arial" w:cs="Arial"/>
          <w:b/>
          <w:bCs/>
          <w:sz w:val="22"/>
          <w:szCs w:val="22"/>
        </w:rPr>
        <w:t>16.</w:t>
      </w:r>
      <w:r w:rsidRPr="009906AD">
        <w:rPr>
          <w:rFonts w:ascii="Arial" w:hAnsi="Arial" w:cs="Arial"/>
          <w:b/>
          <w:bCs/>
          <w:sz w:val="22"/>
          <w:szCs w:val="22"/>
        </w:rPr>
        <w:tab/>
      </w:r>
      <w:r w:rsidRPr="009906AD">
        <w:rPr>
          <w:rFonts w:ascii="Arial" w:hAnsi="Arial" w:cs="Arial"/>
          <w:sz w:val="22"/>
          <w:szCs w:val="22"/>
        </w:rPr>
        <w:t>The court finds it would be contrary to the preference of Respondent to provide notice to (</w:t>
      </w:r>
      <w:r w:rsidRPr="009906AD">
        <w:rPr>
          <w:rFonts w:ascii="Arial" w:hAnsi="Arial" w:cs="Arial"/>
          <w:i/>
          <w:iCs/>
          <w:sz w:val="22"/>
          <w:szCs w:val="22"/>
        </w:rPr>
        <w:t>name/s</w:t>
      </w:r>
      <w:r w:rsidRPr="009906AD">
        <w:rPr>
          <w:rFonts w:ascii="Arial" w:hAnsi="Arial" w:cs="Arial"/>
          <w:sz w:val="22"/>
          <w:szCs w:val="22"/>
        </w:rPr>
        <w:t xml:space="preserve">) </w:t>
      </w:r>
      <w:r w:rsidRPr="009906AD">
        <w:rPr>
          <w:rFonts w:ascii="Arial" w:hAnsi="Arial" w:cs="Arial"/>
          <w:sz w:val="22"/>
          <w:szCs w:val="22"/>
          <w:u w:val="single"/>
        </w:rPr>
        <w:tab/>
      </w:r>
      <w:r w:rsidRPr="009906AD">
        <w:rPr>
          <w:rFonts w:ascii="Arial" w:hAnsi="Arial" w:cs="Arial"/>
          <w:sz w:val="22"/>
          <w:szCs w:val="22"/>
        </w:rPr>
        <w:t xml:space="preserve"> who are a spouse, domestic partner, or adult child.</w:t>
      </w:r>
    </w:p>
    <w:p w14:paraId="1ED27F40" w14:textId="64AAD7F4" w:rsidR="006C30F7" w:rsidRPr="009906AD" w:rsidRDefault="00BB1348" w:rsidP="00377893">
      <w:pPr>
        <w:pStyle w:val="Body"/>
        <w:tabs>
          <w:tab w:val="left" w:pos="8640"/>
        </w:tabs>
        <w:spacing w:after="120" w:line="240" w:lineRule="auto"/>
        <w:ind w:left="720" w:hanging="720"/>
        <w:rPr>
          <w:rFonts w:ascii="Arial" w:hAnsi="Arial" w:cs="Arial"/>
          <w:i/>
          <w:iCs/>
          <w:sz w:val="22"/>
          <w:szCs w:val="22"/>
          <w:u w:val="single"/>
          <w:lang w:val="ru"/>
        </w:rPr>
      </w:pPr>
      <w:r w:rsidRPr="009906AD">
        <w:rPr>
          <w:rFonts w:ascii="Arial" w:hAnsi="Arial" w:cs="Arial"/>
          <w:i/>
          <w:iCs/>
          <w:sz w:val="22"/>
          <w:szCs w:val="22"/>
        </w:rPr>
        <w:tab/>
      </w:r>
      <w:r w:rsidRPr="009906AD">
        <w:rPr>
          <w:rFonts w:ascii="Arial" w:hAnsi="Arial" w:cs="Arial"/>
          <w:i/>
          <w:iCs/>
          <w:sz w:val="22"/>
          <w:szCs w:val="22"/>
          <w:lang w:val="ru"/>
        </w:rPr>
        <w:t xml:space="preserve">Суд считает, что предоставление уведомления (имя/имена и фамилия/фамилии) будет противоречить предпочтениям ответчика. </w:t>
      </w:r>
      <w:r w:rsidRPr="009906AD">
        <w:rPr>
          <w:rFonts w:ascii="Arial" w:hAnsi="Arial" w:cs="Arial"/>
          <w:sz w:val="22"/>
          <w:szCs w:val="22"/>
          <w:lang w:val="ru"/>
        </w:rPr>
        <w:tab/>
      </w:r>
      <w:r w:rsidRPr="009906AD">
        <w:rPr>
          <w:rFonts w:ascii="Arial" w:hAnsi="Arial" w:cs="Arial"/>
          <w:i/>
          <w:iCs/>
          <w:sz w:val="22"/>
          <w:szCs w:val="22"/>
          <w:lang w:val="ru"/>
        </w:rPr>
        <w:t xml:space="preserve"> который является супругом, домашним партнером или взрослым ребенком.</w:t>
      </w:r>
    </w:p>
    <w:p w14:paraId="3225B79F" w14:textId="77777777" w:rsidR="008F7C9B" w:rsidRPr="009906AD" w:rsidRDefault="00EC22B2" w:rsidP="003C34E6">
      <w:pPr>
        <w:pStyle w:val="Body"/>
        <w:tabs>
          <w:tab w:val="left" w:pos="0"/>
          <w:tab w:val="left" w:pos="1350"/>
        </w:tabs>
        <w:spacing w:line="240" w:lineRule="auto"/>
        <w:rPr>
          <w:rFonts w:ascii="Arial" w:hAnsi="Arial" w:cs="Arial"/>
          <w:b/>
          <w:i/>
          <w:sz w:val="22"/>
          <w:szCs w:val="22"/>
          <w:lang w:val="ru"/>
        </w:rPr>
      </w:pPr>
      <w:r w:rsidRPr="009906AD">
        <w:rPr>
          <w:rFonts w:ascii="Arial" w:hAnsi="Arial" w:cs="Arial"/>
          <w:b/>
          <w:bCs/>
          <w:i/>
          <w:iCs/>
          <w:sz w:val="22"/>
          <w:szCs w:val="22"/>
        </w:rPr>
        <w:t>The</w:t>
      </w:r>
      <w:r w:rsidRPr="009906AD">
        <w:rPr>
          <w:rFonts w:ascii="Arial" w:hAnsi="Arial" w:cs="Arial"/>
          <w:b/>
          <w:bCs/>
          <w:i/>
          <w:iCs/>
          <w:sz w:val="22"/>
          <w:szCs w:val="22"/>
          <w:lang w:val="ru"/>
        </w:rPr>
        <w:t xml:space="preserve"> </w:t>
      </w:r>
      <w:r w:rsidRPr="009906AD">
        <w:rPr>
          <w:rFonts w:ascii="Arial" w:hAnsi="Arial" w:cs="Arial"/>
          <w:b/>
          <w:bCs/>
          <w:i/>
          <w:iCs/>
          <w:sz w:val="22"/>
          <w:szCs w:val="22"/>
        </w:rPr>
        <w:t>court</w:t>
      </w:r>
      <w:r w:rsidRPr="009906AD">
        <w:rPr>
          <w:rFonts w:ascii="Arial" w:hAnsi="Arial" w:cs="Arial"/>
          <w:b/>
          <w:bCs/>
          <w:i/>
          <w:iCs/>
          <w:sz w:val="22"/>
          <w:szCs w:val="22"/>
          <w:lang w:val="ru"/>
        </w:rPr>
        <w:t xml:space="preserve"> </w:t>
      </w:r>
      <w:r w:rsidRPr="009906AD">
        <w:rPr>
          <w:rFonts w:ascii="Arial" w:hAnsi="Arial" w:cs="Arial"/>
          <w:b/>
          <w:bCs/>
          <w:i/>
          <w:iCs/>
          <w:sz w:val="22"/>
          <w:szCs w:val="22"/>
        </w:rPr>
        <w:t>orders</w:t>
      </w:r>
      <w:r w:rsidRPr="009906AD">
        <w:rPr>
          <w:rFonts w:ascii="Arial" w:hAnsi="Arial" w:cs="Arial"/>
          <w:b/>
          <w:bCs/>
          <w:i/>
          <w:iCs/>
          <w:sz w:val="22"/>
          <w:szCs w:val="22"/>
          <w:lang w:val="ru"/>
        </w:rPr>
        <w:t>:</w:t>
      </w:r>
    </w:p>
    <w:p w14:paraId="0C687825" w14:textId="25BD7D15" w:rsidR="00EC22B2" w:rsidRPr="009906AD" w:rsidRDefault="008F7C9B" w:rsidP="00377893">
      <w:pPr>
        <w:pStyle w:val="Body"/>
        <w:tabs>
          <w:tab w:val="left" w:pos="0"/>
          <w:tab w:val="left" w:pos="1350"/>
        </w:tabs>
        <w:spacing w:after="120" w:line="240" w:lineRule="auto"/>
        <w:rPr>
          <w:rFonts w:ascii="Arial" w:hAnsi="Arial" w:cs="Arial"/>
          <w:b/>
          <w:i/>
          <w:iCs/>
          <w:sz w:val="22"/>
          <w:szCs w:val="22"/>
        </w:rPr>
      </w:pPr>
      <w:r w:rsidRPr="009906AD">
        <w:rPr>
          <w:rFonts w:ascii="Arial" w:hAnsi="Arial" w:cs="Arial"/>
          <w:b/>
          <w:bCs/>
          <w:i/>
          <w:iCs/>
          <w:sz w:val="22"/>
          <w:szCs w:val="22"/>
          <w:lang w:val="ru"/>
        </w:rPr>
        <w:t>Суд приказывает:</w:t>
      </w:r>
    </w:p>
    <w:p w14:paraId="6A5F140B" w14:textId="77777777" w:rsidR="008F7C9B" w:rsidRPr="009906AD" w:rsidRDefault="00C00134" w:rsidP="003C34E6">
      <w:pPr>
        <w:pStyle w:val="Body"/>
        <w:spacing w:line="240" w:lineRule="auto"/>
        <w:rPr>
          <w:rFonts w:ascii="Arial" w:hAnsi="Arial" w:cs="Arial"/>
          <w:b/>
          <w:sz w:val="22"/>
          <w:szCs w:val="22"/>
        </w:rPr>
      </w:pPr>
      <w:r w:rsidRPr="009906AD">
        <w:rPr>
          <w:rFonts w:ascii="Arial" w:hAnsi="Arial" w:cs="Arial"/>
          <w:b/>
          <w:bCs/>
          <w:sz w:val="22"/>
          <w:szCs w:val="22"/>
        </w:rPr>
        <w:t>17.</w:t>
      </w:r>
      <w:r w:rsidRPr="009906AD">
        <w:rPr>
          <w:rFonts w:ascii="Arial" w:hAnsi="Arial" w:cs="Arial"/>
          <w:b/>
          <w:bCs/>
          <w:sz w:val="22"/>
          <w:szCs w:val="22"/>
        </w:rPr>
        <w:tab/>
        <w:t>Appointment of Emergency Guardian and/or Conservator</w:t>
      </w:r>
    </w:p>
    <w:p w14:paraId="1ED5D845" w14:textId="380A5E9C" w:rsidR="00EC22B2" w:rsidRPr="009906AD" w:rsidRDefault="00A85088" w:rsidP="00377893">
      <w:pPr>
        <w:pStyle w:val="Body"/>
        <w:spacing w:after="120" w:line="240" w:lineRule="auto"/>
        <w:rPr>
          <w:rFonts w:ascii="Arial" w:hAnsi="Arial" w:cs="Arial"/>
          <w:b/>
          <w:i/>
          <w:iCs/>
          <w:sz w:val="22"/>
          <w:szCs w:val="22"/>
        </w:rPr>
      </w:pPr>
      <w:r w:rsidRPr="009906AD">
        <w:rPr>
          <w:rFonts w:ascii="Arial" w:hAnsi="Arial" w:cs="Arial"/>
          <w:b/>
          <w:bCs/>
          <w:i/>
          <w:iCs/>
          <w:sz w:val="22"/>
          <w:szCs w:val="22"/>
        </w:rPr>
        <w:tab/>
      </w:r>
      <w:r w:rsidRPr="009906AD">
        <w:rPr>
          <w:rFonts w:ascii="Arial" w:hAnsi="Arial" w:cs="Arial"/>
          <w:b/>
          <w:bCs/>
          <w:i/>
          <w:iCs/>
          <w:sz w:val="22"/>
          <w:szCs w:val="22"/>
          <w:lang w:val="ru"/>
        </w:rPr>
        <w:t>Назначение экстренного опекуна и/или попечителя</w:t>
      </w:r>
    </w:p>
    <w:p w14:paraId="2327A822" w14:textId="77777777" w:rsidR="008F7C9B" w:rsidRPr="009906AD" w:rsidRDefault="00EC22B2" w:rsidP="003C34E6">
      <w:pPr>
        <w:pStyle w:val="Body"/>
        <w:tabs>
          <w:tab w:val="right" w:pos="9000"/>
        </w:tabs>
        <w:spacing w:line="240" w:lineRule="auto"/>
        <w:ind w:left="720"/>
        <w:rPr>
          <w:rFonts w:ascii="Arial" w:hAnsi="Arial" w:cs="Arial"/>
          <w:sz w:val="22"/>
          <w:szCs w:val="22"/>
        </w:rPr>
      </w:pPr>
      <w:r w:rsidRPr="009906AD">
        <w:rPr>
          <w:rFonts w:ascii="Arial" w:hAnsi="Arial" w:cs="Arial"/>
          <w:i/>
          <w:iCs/>
          <w:sz w:val="22"/>
          <w:szCs w:val="22"/>
        </w:rPr>
        <w:t>(Name)</w:t>
      </w:r>
      <w:r w:rsidRPr="009906AD">
        <w:rPr>
          <w:rFonts w:ascii="Arial" w:hAnsi="Arial" w:cs="Arial"/>
          <w:sz w:val="22"/>
          <w:szCs w:val="22"/>
        </w:rPr>
        <w:t xml:space="preserve"> </w:t>
      </w:r>
      <w:r w:rsidRPr="009906AD">
        <w:rPr>
          <w:rFonts w:ascii="Arial" w:hAnsi="Arial" w:cs="Arial"/>
          <w:sz w:val="22"/>
          <w:szCs w:val="22"/>
          <w:u w:val="single"/>
        </w:rPr>
        <w:tab/>
      </w:r>
      <w:r w:rsidRPr="009906AD">
        <w:rPr>
          <w:rFonts w:ascii="Arial" w:hAnsi="Arial" w:cs="Arial"/>
          <w:sz w:val="22"/>
          <w:szCs w:val="22"/>
        </w:rPr>
        <w:t xml:space="preserve"> is appointed as:</w:t>
      </w:r>
    </w:p>
    <w:p w14:paraId="0CD684B8" w14:textId="51B0527E" w:rsidR="00EC22B2" w:rsidRPr="009906AD" w:rsidRDefault="008F7C9B" w:rsidP="00377893">
      <w:pPr>
        <w:pStyle w:val="Body"/>
        <w:tabs>
          <w:tab w:val="right" w:pos="9000"/>
        </w:tabs>
        <w:spacing w:after="120" w:line="240" w:lineRule="auto"/>
        <w:ind w:left="720"/>
        <w:rPr>
          <w:rFonts w:ascii="Arial" w:hAnsi="Arial" w:cs="Arial"/>
          <w:i/>
          <w:iCs/>
          <w:sz w:val="22"/>
          <w:szCs w:val="22"/>
        </w:rPr>
      </w:pPr>
      <w:r w:rsidRPr="009906AD">
        <w:rPr>
          <w:rFonts w:ascii="Arial" w:hAnsi="Arial" w:cs="Arial"/>
          <w:i/>
          <w:iCs/>
          <w:sz w:val="22"/>
          <w:szCs w:val="22"/>
          <w:lang w:val="ru"/>
        </w:rPr>
        <w:t xml:space="preserve">(Имя и фамилия) </w:t>
      </w:r>
      <w:r w:rsidRPr="009906AD">
        <w:rPr>
          <w:rFonts w:ascii="Arial" w:hAnsi="Arial" w:cs="Arial"/>
          <w:sz w:val="22"/>
          <w:szCs w:val="22"/>
          <w:lang w:val="ru"/>
        </w:rPr>
        <w:tab/>
      </w:r>
      <w:r w:rsidRPr="009906AD">
        <w:rPr>
          <w:rFonts w:ascii="Arial" w:hAnsi="Arial" w:cs="Arial"/>
          <w:i/>
          <w:iCs/>
          <w:sz w:val="22"/>
          <w:szCs w:val="22"/>
          <w:lang w:val="ru"/>
        </w:rPr>
        <w:t xml:space="preserve"> назначен (-а) в качестве:</w:t>
      </w:r>
    </w:p>
    <w:p w14:paraId="284D882C" w14:textId="77777777" w:rsidR="008F7C9B" w:rsidRPr="009906AD" w:rsidRDefault="000E60E8" w:rsidP="003C34E6">
      <w:pPr>
        <w:pStyle w:val="Body"/>
        <w:tabs>
          <w:tab w:val="right" w:pos="8910"/>
        </w:tabs>
        <w:spacing w:line="240" w:lineRule="auto"/>
        <w:ind w:left="72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 xml:space="preserve"> </w:t>
      </w:r>
      <w:proofErr w:type="gramStart"/>
      <w:r w:rsidRPr="009906AD">
        <w:rPr>
          <w:rFonts w:ascii="Arial" w:hAnsi="Arial" w:cs="Arial"/>
          <w:sz w:val="22"/>
          <w:szCs w:val="22"/>
        </w:rPr>
        <w:t>Full  [  ]</w:t>
      </w:r>
      <w:proofErr w:type="gramEnd"/>
      <w:r w:rsidRPr="009906AD">
        <w:rPr>
          <w:rFonts w:ascii="Arial" w:hAnsi="Arial" w:cs="Arial"/>
          <w:sz w:val="22"/>
          <w:szCs w:val="22"/>
        </w:rPr>
        <w:t xml:space="preserve"> Limited Guardian and/</w:t>
      </w:r>
      <w:proofErr w:type="gramStart"/>
      <w:r w:rsidRPr="009906AD">
        <w:rPr>
          <w:rFonts w:ascii="Arial" w:hAnsi="Arial" w:cs="Arial"/>
          <w:sz w:val="22"/>
          <w:szCs w:val="22"/>
        </w:rPr>
        <w:t>or  [  ]</w:t>
      </w:r>
      <w:proofErr w:type="gramEnd"/>
      <w:r w:rsidRPr="009906AD">
        <w:rPr>
          <w:rFonts w:ascii="Arial" w:hAnsi="Arial" w:cs="Arial"/>
          <w:sz w:val="22"/>
          <w:szCs w:val="22"/>
        </w:rPr>
        <w:t xml:space="preserve"> </w:t>
      </w:r>
      <w:proofErr w:type="gramStart"/>
      <w:r w:rsidRPr="009906AD">
        <w:rPr>
          <w:rFonts w:ascii="Arial" w:hAnsi="Arial" w:cs="Arial"/>
          <w:sz w:val="22"/>
          <w:szCs w:val="22"/>
        </w:rPr>
        <w:t>Full  [  ]</w:t>
      </w:r>
      <w:proofErr w:type="gramEnd"/>
      <w:r w:rsidRPr="009906AD">
        <w:rPr>
          <w:rFonts w:ascii="Arial" w:hAnsi="Arial" w:cs="Arial"/>
          <w:sz w:val="22"/>
          <w:szCs w:val="22"/>
        </w:rPr>
        <w:t xml:space="preserve"> Limited Conservator of </w:t>
      </w:r>
      <w:r w:rsidRPr="009906AD">
        <w:rPr>
          <w:rFonts w:ascii="Arial" w:hAnsi="Arial" w:cs="Arial"/>
          <w:sz w:val="22"/>
          <w:szCs w:val="22"/>
          <w:u w:val="single"/>
        </w:rPr>
        <w:tab/>
      </w:r>
      <w:r w:rsidRPr="009906AD">
        <w:rPr>
          <w:rFonts w:ascii="Arial" w:hAnsi="Arial" w:cs="Arial"/>
          <w:sz w:val="22"/>
          <w:szCs w:val="22"/>
        </w:rPr>
        <w:t>,</w:t>
      </w:r>
    </w:p>
    <w:p w14:paraId="1CAE3C6C" w14:textId="5849BCB8" w:rsidR="00EC22B2" w:rsidRPr="009906AD" w:rsidRDefault="00A85088" w:rsidP="00377893">
      <w:pPr>
        <w:pStyle w:val="Body"/>
        <w:tabs>
          <w:tab w:val="right" w:pos="8910"/>
        </w:tabs>
        <w:spacing w:after="120" w:line="240" w:lineRule="auto"/>
        <w:ind w:left="720"/>
        <w:rPr>
          <w:rFonts w:ascii="Arial" w:hAnsi="Arial" w:cs="Arial"/>
          <w:i/>
          <w:iCs/>
          <w:sz w:val="22"/>
          <w:szCs w:val="22"/>
        </w:rPr>
      </w:pPr>
      <w:r w:rsidRPr="009906AD">
        <w:rPr>
          <w:rFonts w:ascii="Arial" w:hAnsi="Arial" w:cs="Arial"/>
          <w:i/>
          <w:iCs/>
          <w:sz w:val="22"/>
          <w:szCs w:val="22"/>
        </w:rPr>
        <w:t xml:space="preserve">     </w:t>
      </w:r>
      <w:r w:rsidRPr="009906AD">
        <w:rPr>
          <w:rFonts w:ascii="Arial" w:hAnsi="Arial" w:cs="Arial"/>
          <w:i/>
          <w:iCs/>
          <w:sz w:val="22"/>
          <w:szCs w:val="22"/>
          <w:lang w:val="ru"/>
        </w:rPr>
        <w:t>Полного [-] ограниченного опекуна и/или Полного [-] ограниченного попечителя</w:t>
      </w:r>
    </w:p>
    <w:p w14:paraId="753DEFCA" w14:textId="77777777" w:rsidR="008F7C9B" w:rsidRPr="009906AD" w:rsidRDefault="004D75B1" w:rsidP="003C34E6">
      <w:pPr>
        <w:pStyle w:val="Body"/>
        <w:tabs>
          <w:tab w:val="left" w:pos="4320"/>
          <w:tab w:val="left" w:pos="8910"/>
        </w:tabs>
        <w:spacing w:line="240" w:lineRule="auto"/>
        <w:ind w:left="720"/>
        <w:rPr>
          <w:rFonts w:ascii="Arial" w:hAnsi="Arial" w:cs="Arial"/>
          <w:sz w:val="22"/>
          <w:szCs w:val="22"/>
        </w:rPr>
      </w:pPr>
      <w:r w:rsidRPr="009906AD">
        <w:rPr>
          <w:rFonts w:ascii="Arial" w:hAnsi="Arial" w:cs="Arial"/>
          <w:sz w:val="22"/>
          <w:szCs w:val="22"/>
          <w:u w:val="single"/>
        </w:rPr>
        <w:tab/>
      </w:r>
      <w:r w:rsidRPr="009906AD">
        <w:rPr>
          <w:rFonts w:ascii="Arial" w:hAnsi="Arial" w:cs="Arial"/>
          <w:sz w:val="22"/>
          <w:szCs w:val="22"/>
        </w:rPr>
        <w:t xml:space="preserve"> and the powers and limitations of the guardian/ conservator, the restrictions on Respondent’s right to communicate, visit, or interact with others, and the </w:t>
      </w:r>
      <w:proofErr w:type="gramStart"/>
      <w:r w:rsidRPr="009906AD">
        <w:rPr>
          <w:rFonts w:ascii="Arial" w:hAnsi="Arial" w:cs="Arial"/>
          <w:sz w:val="22"/>
          <w:szCs w:val="22"/>
        </w:rPr>
        <w:t>limitation</w:t>
      </w:r>
      <w:proofErr w:type="gramEnd"/>
      <w:r w:rsidRPr="009906AD">
        <w:rPr>
          <w:rFonts w:ascii="Arial" w:hAnsi="Arial" w:cs="Arial"/>
          <w:sz w:val="22"/>
          <w:szCs w:val="22"/>
        </w:rPr>
        <w:t xml:space="preserve"> and restrictions placed on Respondent shall be as set forth in paragraphs </w:t>
      </w:r>
      <w:r w:rsidRPr="009906AD">
        <w:rPr>
          <w:rFonts w:ascii="Arial" w:hAnsi="Arial" w:cs="Arial"/>
          <w:b/>
          <w:bCs/>
          <w:sz w:val="22"/>
          <w:szCs w:val="22"/>
        </w:rPr>
        <w:t>13</w:t>
      </w:r>
      <w:r w:rsidRPr="009906AD">
        <w:rPr>
          <w:rFonts w:ascii="Arial" w:hAnsi="Arial" w:cs="Arial"/>
          <w:sz w:val="22"/>
          <w:szCs w:val="22"/>
        </w:rPr>
        <w:t xml:space="preserve">, </w:t>
      </w:r>
      <w:r w:rsidRPr="009906AD">
        <w:rPr>
          <w:rFonts w:ascii="Arial" w:hAnsi="Arial" w:cs="Arial"/>
          <w:b/>
          <w:bCs/>
          <w:sz w:val="22"/>
          <w:szCs w:val="22"/>
        </w:rPr>
        <w:t>14</w:t>
      </w:r>
      <w:r w:rsidRPr="009906AD">
        <w:rPr>
          <w:rFonts w:ascii="Arial" w:hAnsi="Arial" w:cs="Arial"/>
          <w:sz w:val="22"/>
          <w:szCs w:val="22"/>
        </w:rPr>
        <w:t xml:space="preserve">, and </w:t>
      </w:r>
      <w:r w:rsidRPr="009906AD">
        <w:rPr>
          <w:rFonts w:ascii="Arial" w:hAnsi="Arial" w:cs="Arial"/>
          <w:b/>
          <w:bCs/>
          <w:sz w:val="22"/>
          <w:szCs w:val="22"/>
        </w:rPr>
        <w:t>15</w:t>
      </w:r>
      <w:r w:rsidRPr="009906AD">
        <w:rPr>
          <w:rFonts w:ascii="Arial" w:hAnsi="Arial" w:cs="Arial"/>
          <w:sz w:val="22"/>
          <w:szCs w:val="22"/>
        </w:rPr>
        <w:t xml:space="preserve"> of the Conclusions of Law.</w:t>
      </w:r>
    </w:p>
    <w:p w14:paraId="6350A9D7" w14:textId="7BDCDEE0" w:rsidR="00EC22B2" w:rsidRPr="009906AD" w:rsidRDefault="008F7C9B" w:rsidP="00377893">
      <w:pPr>
        <w:pStyle w:val="Body"/>
        <w:tabs>
          <w:tab w:val="left" w:pos="4320"/>
          <w:tab w:val="left" w:pos="8910"/>
        </w:tabs>
        <w:spacing w:after="120" w:line="240" w:lineRule="auto"/>
        <w:ind w:left="720"/>
        <w:rPr>
          <w:rFonts w:ascii="Arial" w:hAnsi="Arial" w:cs="Arial"/>
          <w:i/>
          <w:iCs/>
          <w:sz w:val="22"/>
          <w:szCs w:val="22"/>
          <w:lang w:val="ru"/>
        </w:rPr>
      </w:pPr>
      <w:r w:rsidRPr="009906AD">
        <w:rPr>
          <w:rFonts w:ascii="Arial" w:hAnsi="Arial" w:cs="Arial"/>
          <w:sz w:val="22"/>
          <w:szCs w:val="22"/>
          <w:lang w:val="ru"/>
        </w:rPr>
        <w:tab/>
      </w:r>
      <w:r w:rsidRPr="009906AD">
        <w:rPr>
          <w:rFonts w:ascii="Arial" w:hAnsi="Arial" w:cs="Arial"/>
          <w:i/>
          <w:iCs/>
          <w:sz w:val="22"/>
          <w:szCs w:val="22"/>
          <w:lang w:val="ru"/>
        </w:rPr>
        <w:t xml:space="preserve"> а полномочия и ограничения опекуна/попечителя, ограничения права ответчика на общение, посещение или взаимодействие с другими лицами, а также ограничения и ограничения, налагаемые на ответчика, должны быть такими, как указано в пунктах </w:t>
      </w:r>
      <w:r w:rsidRPr="009906AD">
        <w:rPr>
          <w:rFonts w:ascii="Arial" w:hAnsi="Arial" w:cs="Arial"/>
          <w:b/>
          <w:bCs/>
          <w:i/>
          <w:iCs/>
          <w:sz w:val="22"/>
          <w:szCs w:val="22"/>
          <w:lang w:val="ru"/>
        </w:rPr>
        <w:t>13, 14</w:t>
      </w:r>
      <w:r w:rsidRPr="009906AD">
        <w:rPr>
          <w:rFonts w:ascii="Arial" w:hAnsi="Arial" w:cs="Arial"/>
          <w:i/>
          <w:iCs/>
          <w:sz w:val="22"/>
          <w:szCs w:val="22"/>
          <w:lang w:val="ru"/>
        </w:rPr>
        <w:t xml:space="preserve"> и </w:t>
      </w:r>
      <w:r w:rsidRPr="009906AD">
        <w:rPr>
          <w:rFonts w:ascii="Arial" w:hAnsi="Arial" w:cs="Arial"/>
          <w:b/>
          <w:bCs/>
          <w:i/>
          <w:iCs/>
          <w:sz w:val="22"/>
          <w:szCs w:val="22"/>
          <w:lang w:val="ru"/>
        </w:rPr>
        <w:t>15</w:t>
      </w:r>
      <w:r w:rsidRPr="009906AD">
        <w:rPr>
          <w:rFonts w:ascii="Arial" w:hAnsi="Arial" w:cs="Arial"/>
          <w:i/>
          <w:iCs/>
          <w:sz w:val="22"/>
          <w:szCs w:val="22"/>
          <w:lang w:val="ru"/>
        </w:rPr>
        <w:t xml:space="preserve"> Заключения о праве.</w:t>
      </w:r>
    </w:p>
    <w:p w14:paraId="6B20BD59" w14:textId="77777777" w:rsidR="008F7C9B" w:rsidRPr="009906AD" w:rsidRDefault="00C00134" w:rsidP="003C34E6">
      <w:pPr>
        <w:pStyle w:val="Body"/>
        <w:spacing w:line="240" w:lineRule="auto"/>
        <w:rPr>
          <w:rFonts w:ascii="Arial" w:hAnsi="Arial" w:cs="Arial"/>
          <w:b/>
          <w:sz w:val="22"/>
          <w:szCs w:val="22"/>
        </w:rPr>
      </w:pPr>
      <w:r w:rsidRPr="009906AD">
        <w:rPr>
          <w:rFonts w:ascii="Arial" w:hAnsi="Arial" w:cs="Arial"/>
          <w:b/>
          <w:bCs/>
          <w:sz w:val="22"/>
          <w:szCs w:val="22"/>
        </w:rPr>
        <w:t>18.</w:t>
      </w:r>
      <w:r w:rsidRPr="009906AD">
        <w:rPr>
          <w:rFonts w:ascii="Arial" w:hAnsi="Arial" w:cs="Arial"/>
          <w:b/>
          <w:bCs/>
          <w:sz w:val="22"/>
          <w:szCs w:val="22"/>
        </w:rPr>
        <w:tab/>
        <w:t>Letters of Guardianship and/or Conservatorship</w:t>
      </w:r>
    </w:p>
    <w:p w14:paraId="28907632" w14:textId="6B89C87F" w:rsidR="00EC22B2" w:rsidRPr="009906AD" w:rsidRDefault="00D7317B" w:rsidP="00377893">
      <w:pPr>
        <w:pStyle w:val="Body"/>
        <w:spacing w:after="120" w:line="240" w:lineRule="auto"/>
        <w:rPr>
          <w:rFonts w:ascii="Arial" w:hAnsi="Arial" w:cs="Arial"/>
          <w:b/>
          <w:i/>
          <w:iCs/>
          <w:sz w:val="22"/>
          <w:szCs w:val="22"/>
        </w:rPr>
      </w:pPr>
      <w:r w:rsidRPr="009906AD">
        <w:rPr>
          <w:rFonts w:ascii="Arial" w:hAnsi="Arial" w:cs="Arial"/>
          <w:b/>
          <w:bCs/>
          <w:i/>
          <w:iCs/>
          <w:sz w:val="22"/>
          <w:szCs w:val="22"/>
        </w:rPr>
        <w:tab/>
      </w:r>
      <w:r w:rsidRPr="009906AD">
        <w:rPr>
          <w:rFonts w:ascii="Arial" w:hAnsi="Arial" w:cs="Arial"/>
          <w:b/>
          <w:bCs/>
          <w:i/>
          <w:iCs/>
          <w:sz w:val="22"/>
          <w:szCs w:val="22"/>
          <w:lang w:val="ru"/>
        </w:rPr>
        <w:t>Письма об опекунстве и/или попечительстве</w:t>
      </w:r>
    </w:p>
    <w:p w14:paraId="409111FC" w14:textId="77777777" w:rsidR="008F7C9B" w:rsidRPr="009906AD" w:rsidRDefault="00EC22B2" w:rsidP="003C34E6">
      <w:pPr>
        <w:pStyle w:val="Body"/>
        <w:tabs>
          <w:tab w:val="left" w:pos="7920"/>
          <w:tab w:val="left" w:pos="8910"/>
        </w:tabs>
        <w:spacing w:line="240" w:lineRule="auto"/>
        <w:ind w:left="720"/>
        <w:rPr>
          <w:rFonts w:ascii="Arial" w:hAnsi="Arial" w:cs="Arial"/>
          <w:sz w:val="22"/>
          <w:szCs w:val="22"/>
        </w:rPr>
      </w:pPr>
      <w:r w:rsidRPr="009906AD">
        <w:rPr>
          <w:rFonts w:ascii="Arial" w:hAnsi="Arial" w:cs="Arial"/>
          <w:sz w:val="22"/>
          <w:szCs w:val="22"/>
        </w:rPr>
        <w:lastRenderedPageBreak/>
        <w:t xml:space="preserve">The clerk of the court shall issue letters of guardianship and/or conservatorship valid for 60 days to </w:t>
      </w:r>
      <w:r w:rsidRPr="009906AD">
        <w:rPr>
          <w:rFonts w:ascii="Arial" w:hAnsi="Arial" w:cs="Arial"/>
          <w:i/>
          <w:iCs/>
          <w:sz w:val="22"/>
          <w:szCs w:val="22"/>
        </w:rPr>
        <w:t>(name)</w:t>
      </w:r>
      <w:r w:rsidRPr="009906AD">
        <w:rPr>
          <w:rFonts w:ascii="Arial" w:hAnsi="Arial" w:cs="Arial"/>
          <w:sz w:val="22"/>
          <w:szCs w:val="22"/>
        </w:rPr>
        <w:t xml:space="preserve"> </w:t>
      </w:r>
      <w:r w:rsidRPr="009906AD">
        <w:rPr>
          <w:rFonts w:ascii="Arial" w:hAnsi="Arial" w:cs="Arial"/>
          <w:sz w:val="22"/>
          <w:szCs w:val="22"/>
          <w:u w:val="single"/>
        </w:rPr>
        <w:tab/>
      </w:r>
      <w:r w:rsidRPr="009906AD">
        <w:rPr>
          <w:rFonts w:ascii="Arial" w:hAnsi="Arial" w:cs="Arial"/>
          <w:sz w:val="22"/>
          <w:szCs w:val="22"/>
        </w:rPr>
        <w:t xml:space="preserve"> upon the filing of an acceptance of appointment, any bond and verified receipt required in section </w:t>
      </w:r>
      <w:r w:rsidRPr="009906AD">
        <w:rPr>
          <w:rFonts w:ascii="Arial" w:hAnsi="Arial" w:cs="Arial"/>
          <w:b/>
          <w:bCs/>
          <w:sz w:val="22"/>
          <w:szCs w:val="22"/>
        </w:rPr>
        <w:t>10</w:t>
      </w:r>
      <w:r w:rsidRPr="009906AD">
        <w:rPr>
          <w:rFonts w:ascii="Arial" w:hAnsi="Arial" w:cs="Arial"/>
          <w:sz w:val="22"/>
          <w:szCs w:val="22"/>
        </w:rPr>
        <w:t>, and form GDN ALL 008,</w:t>
      </w:r>
      <w:r w:rsidRPr="009906AD">
        <w:rPr>
          <w:rFonts w:ascii="Arial" w:hAnsi="Arial" w:cs="Arial"/>
          <w:i/>
          <w:iCs/>
          <w:sz w:val="22"/>
          <w:szCs w:val="22"/>
        </w:rPr>
        <w:t xml:space="preserve"> Designation of and Consent by In-State (Resident) Agent</w:t>
      </w:r>
      <w:r w:rsidRPr="009906AD">
        <w:rPr>
          <w:rFonts w:ascii="Arial" w:hAnsi="Arial" w:cs="Arial"/>
          <w:sz w:val="22"/>
          <w:szCs w:val="22"/>
        </w:rPr>
        <w:t>, if the guardian/conservator or limited guardian/conservator resides outside the state.</w:t>
      </w:r>
    </w:p>
    <w:p w14:paraId="491334E1" w14:textId="79BBCF95" w:rsidR="00EC22B2" w:rsidRPr="009906AD" w:rsidRDefault="008F7C9B" w:rsidP="00377893">
      <w:pPr>
        <w:pStyle w:val="Body"/>
        <w:tabs>
          <w:tab w:val="left" w:pos="7920"/>
          <w:tab w:val="left" w:pos="8910"/>
        </w:tabs>
        <w:spacing w:after="120" w:line="240" w:lineRule="auto"/>
        <w:ind w:left="720"/>
        <w:rPr>
          <w:rFonts w:ascii="Arial" w:hAnsi="Arial" w:cs="Arial"/>
          <w:i/>
          <w:iCs/>
          <w:sz w:val="22"/>
          <w:szCs w:val="22"/>
        </w:rPr>
      </w:pPr>
      <w:r w:rsidRPr="009906AD">
        <w:rPr>
          <w:rFonts w:ascii="Arial" w:hAnsi="Arial" w:cs="Arial"/>
          <w:i/>
          <w:iCs/>
          <w:sz w:val="22"/>
          <w:szCs w:val="22"/>
          <w:lang w:val="ru"/>
        </w:rPr>
        <w:t xml:space="preserve">Секретарь суда выдает письма об опекунстве и/или попечительстве сроком на 60 дней на имя (имя) </w:t>
      </w:r>
      <w:r w:rsidRPr="009906AD">
        <w:rPr>
          <w:rFonts w:ascii="Arial" w:hAnsi="Arial" w:cs="Arial"/>
          <w:sz w:val="22"/>
          <w:szCs w:val="22"/>
          <w:lang w:val="ru"/>
        </w:rPr>
        <w:tab/>
      </w:r>
      <w:r w:rsidRPr="009906AD">
        <w:rPr>
          <w:rFonts w:ascii="Arial" w:hAnsi="Arial" w:cs="Arial"/>
          <w:i/>
          <w:iCs/>
          <w:sz w:val="22"/>
          <w:szCs w:val="22"/>
          <w:lang w:val="ru"/>
        </w:rPr>
        <w:t xml:space="preserve"> после подачи заявления о согласии на назначение, любого залога и заверенной расписки, требуемых в параграфе </w:t>
      </w:r>
      <w:r w:rsidRPr="009906AD">
        <w:rPr>
          <w:rFonts w:ascii="Arial" w:hAnsi="Arial" w:cs="Arial"/>
          <w:b/>
          <w:bCs/>
          <w:i/>
          <w:iCs/>
          <w:sz w:val="22"/>
          <w:szCs w:val="22"/>
          <w:lang w:val="ru"/>
        </w:rPr>
        <w:t>10</w:t>
      </w:r>
      <w:r w:rsidRPr="009906AD">
        <w:rPr>
          <w:rFonts w:ascii="Arial" w:hAnsi="Arial" w:cs="Arial"/>
          <w:i/>
          <w:iCs/>
          <w:sz w:val="22"/>
          <w:szCs w:val="22"/>
          <w:lang w:val="ru"/>
        </w:rPr>
        <w:t>, и формы GDN ALL 008, заявления о назначении и согласии агента в штате (резидента), если опекун/попечитель или ограниченный опекун/попечитель проживает за пределами штата.</w:t>
      </w:r>
    </w:p>
    <w:p w14:paraId="03BE8B6C" w14:textId="77777777" w:rsidR="008F7C9B" w:rsidRPr="009906AD" w:rsidRDefault="001E2F57" w:rsidP="003C34E6">
      <w:pPr>
        <w:pStyle w:val="Body"/>
        <w:spacing w:line="240" w:lineRule="auto"/>
        <w:rPr>
          <w:rFonts w:ascii="Arial" w:hAnsi="Arial" w:cs="Arial"/>
          <w:b/>
          <w:sz w:val="22"/>
          <w:szCs w:val="22"/>
        </w:rPr>
      </w:pPr>
      <w:r w:rsidRPr="009906AD">
        <w:rPr>
          <w:rFonts w:ascii="Arial" w:hAnsi="Arial" w:cs="Arial"/>
          <w:b/>
          <w:bCs/>
          <w:sz w:val="22"/>
          <w:szCs w:val="22"/>
        </w:rPr>
        <w:t>19.</w:t>
      </w:r>
      <w:r w:rsidRPr="009906AD">
        <w:rPr>
          <w:rFonts w:ascii="Arial" w:hAnsi="Arial" w:cs="Arial"/>
          <w:b/>
          <w:bCs/>
          <w:sz w:val="22"/>
          <w:szCs w:val="22"/>
        </w:rPr>
        <w:tab/>
        <w:t>Lay Guardian/Conservator Training</w:t>
      </w:r>
    </w:p>
    <w:p w14:paraId="00E077FB" w14:textId="1FDD960B" w:rsidR="00EC22B2" w:rsidRPr="009906AD" w:rsidRDefault="00D7317B" w:rsidP="00377893">
      <w:pPr>
        <w:pStyle w:val="Body"/>
        <w:spacing w:after="120" w:line="240" w:lineRule="auto"/>
        <w:rPr>
          <w:rFonts w:ascii="Arial" w:hAnsi="Arial" w:cs="Arial"/>
          <w:b/>
          <w:i/>
          <w:iCs/>
          <w:sz w:val="22"/>
          <w:szCs w:val="22"/>
        </w:rPr>
      </w:pPr>
      <w:r w:rsidRPr="009906AD">
        <w:rPr>
          <w:rFonts w:ascii="Arial" w:hAnsi="Arial" w:cs="Arial"/>
          <w:b/>
          <w:bCs/>
          <w:i/>
          <w:iCs/>
          <w:sz w:val="22"/>
          <w:szCs w:val="22"/>
        </w:rPr>
        <w:tab/>
      </w:r>
      <w:r w:rsidRPr="009906AD">
        <w:rPr>
          <w:rFonts w:ascii="Arial" w:hAnsi="Arial" w:cs="Arial"/>
          <w:b/>
          <w:bCs/>
          <w:i/>
          <w:iCs/>
          <w:sz w:val="22"/>
          <w:szCs w:val="22"/>
          <w:lang w:val="ru"/>
        </w:rPr>
        <w:t>Обучение для непрофессионального опекуна/попечителя</w:t>
      </w:r>
    </w:p>
    <w:p w14:paraId="2C01F14E" w14:textId="77777777" w:rsidR="008F7C9B" w:rsidRPr="009906AD" w:rsidRDefault="000E60E8" w:rsidP="003C34E6">
      <w:pPr>
        <w:pStyle w:val="Body"/>
        <w:tabs>
          <w:tab w:val="left" w:pos="720"/>
        </w:tabs>
        <w:spacing w:line="240" w:lineRule="auto"/>
        <w:ind w:left="108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Does not apply. The guardian/conservator is a certified professional guardian/ conservator or financial institution.</w:t>
      </w:r>
    </w:p>
    <w:p w14:paraId="3E677C4D" w14:textId="17720C90" w:rsidR="00EC22B2" w:rsidRPr="009906AD" w:rsidRDefault="00D7317B" w:rsidP="00377893">
      <w:pPr>
        <w:pStyle w:val="Body"/>
        <w:tabs>
          <w:tab w:val="left" w:pos="720"/>
        </w:tabs>
        <w:spacing w:after="120" w:line="240" w:lineRule="auto"/>
        <w:ind w:left="1080" w:hanging="360"/>
        <w:rPr>
          <w:rFonts w:ascii="Arial" w:hAnsi="Arial" w:cs="Arial"/>
          <w:i/>
          <w:iCs/>
          <w:sz w:val="22"/>
          <w:szCs w:val="22"/>
        </w:rPr>
      </w:pPr>
      <w:r w:rsidRPr="009906AD">
        <w:rPr>
          <w:rFonts w:ascii="Arial" w:hAnsi="Arial" w:cs="Arial"/>
          <w:i/>
          <w:iCs/>
          <w:sz w:val="22"/>
          <w:szCs w:val="22"/>
        </w:rPr>
        <w:tab/>
      </w:r>
      <w:r w:rsidRPr="009906AD">
        <w:rPr>
          <w:rFonts w:ascii="Arial" w:hAnsi="Arial" w:cs="Arial"/>
          <w:i/>
          <w:iCs/>
          <w:sz w:val="22"/>
          <w:szCs w:val="22"/>
          <w:lang w:val="ru"/>
        </w:rPr>
        <w:t>Не применимо. Опекун/попечитель является сертифицированным профессиональным опекуном/попечителем или финансовым учреждением.</w:t>
      </w:r>
    </w:p>
    <w:p w14:paraId="6A9F63E9" w14:textId="77777777" w:rsidR="008F7C9B" w:rsidRPr="009906AD" w:rsidRDefault="000E60E8" w:rsidP="003C34E6">
      <w:pPr>
        <w:pStyle w:val="Body"/>
        <w:tabs>
          <w:tab w:val="left" w:pos="720"/>
        </w:tabs>
        <w:spacing w:line="240" w:lineRule="auto"/>
        <w:ind w:left="108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The petitioner submitted evidence that the guardian/conservator successfully completed lay guardian/conservator training.</w:t>
      </w:r>
    </w:p>
    <w:p w14:paraId="23185E95" w14:textId="1E1CFC36" w:rsidR="00EC22B2" w:rsidRPr="009906AD" w:rsidRDefault="00D7317B" w:rsidP="00377893">
      <w:pPr>
        <w:pStyle w:val="Body"/>
        <w:tabs>
          <w:tab w:val="left" w:pos="720"/>
        </w:tabs>
        <w:spacing w:after="120" w:line="240" w:lineRule="auto"/>
        <w:ind w:left="1080" w:hanging="360"/>
        <w:rPr>
          <w:rFonts w:ascii="Arial" w:hAnsi="Arial" w:cs="Arial"/>
          <w:i/>
          <w:iCs/>
          <w:sz w:val="22"/>
          <w:szCs w:val="22"/>
        </w:rPr>
      </w:pPr>
      <w:commentRangeStart w:id="4"/>
      <w:proofErr w:type="gramStart"/>
      <w:r w:rsidRPr="009906AD">
        <w:rPr>
          <w:rFonts w:ascii="Arial" w:hAnsi="Arial" w:cs="Arial"/>
          <w:sz w:val="22"/>
          <w:szCs w:val="22"/>
        </w:rPr>
        <w:t>[  ]</w:t>
      </w:r>
      <w:proofErr w:type="gramEnd"/>
      <w:r w:rsidRPr="009906AD">
        <w:rPr>
          <w:rFonts w:ascii="Arial" w:hAnsi="Arial" w:cs="Arial"/>
          <w:sz w:val="22"/>
          <w:szCs w:val="22"/>
        </w:rPr>
        <w:tab/>
        <w:t xml:space="preserve">Respondent was not present in court for good cause shown </w:t>
      </w:r>
      <w:r w:rsidRPr="009906AD">
        <w:rPr>
          <w:rFonts w:ascii="Arial" w:hAnsi="Arial" w:cs="Arial"/>
          <w:sz w:val="22"/>
          <w:szCs w:val="22"/>
          <w:u w:val="single"/>
        </w:rPr>
        <w:tab/>
      </w:r>
      <w:commentRangeEnd w:id="4"/>
      <w:r w:rsidR="00155024">
        <w:rPr>
          <w:rStyle w:val="CommentReference"/>
        </w:rPr>
        <w:commentReference w:id="4"/>
      </w:r>
      <w:r w:rsidRPr="009906AD">
        <w:rPr>
          <w:rFonts w:ascii="Arial" w:hAnsi="Arial" w:cs="Arial"/>
          <w:i/>
          <w:iCs/>
          <w:sz w:val="22"/>
          <w:szCs w:val="22"/>
          <w:lang w:val="ru"/>
        </w:rPr>
        <w:t>Податель заявления представил доказательства того, что опекун/попечитель успешно прошел обучение опекунов/попечителей.</w:t>
      </w:r>
    </w:p>
    <w:p w14:paraId="64DC27DA" w14:textId="77777777" w:rsidR="008F7C9B" w:rsidRPr="009906AD" w:rsidRDefault="000E60E8" w:rsidP="003C34E6">
      <w:pPr>
        <w:pStyle w:val="Body"/>
        <w:tabs>
          <w:tab w:val="left" w:pos="8370"/>
        </w:tabs>
        <w:spacing w:line="240" w:lineRule="auto"/>
        <w:ind w:left="108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The guardian/conservator must complete and file proof of completion of lay guardian/</w:t>
      </w:r>
      <w:r w:rsidRPr="009906AD">
        <w:rPr>
          <w:rFonts w:ascii="Arial" w:hAnsi="Arial" w:cs="Arial"/>
          <w:sz w:val="22"/>
          <w:szCs w:val="22"/>
        </w:rPr>
        <w:br/>
        <w:t>conservator training or obtain an order waiving training by (</w:t>
      </w:r>
      <w:r w:rsidRPr="009906AD">
        <w:rPr>
          <w:rFonts w:ascii="Arial" w:hAnsi="Arial" w:cs="Arial"/>
          <w:i/>
          <w:iCs/>
          <w:sz w:val="22"/>
          <w:szCs w:val="22"/>
        </w:rPr>
        <w:t>date</w:t>
      </w:r>
      <w:r w:rsidRPr="009906AD">
        <w:rPr>
          <w:rFonts w:ascii="Arial" w:hAnsi="Arial" w:cs="Arial"/>
          <w:sz w:val="22"/>
          <w:szCs w:val="22"/>
        </w:rPr>
        <w:t xml:space="preserve">) </w:t>
      </w:r>
      <w:r w:rsidRPr="009906AD">
        <w:rPr>
          <w:rFonts w:ascii="Arial" w:hAnsi="Arial" w:cs="Arial"/>
          <w:sz w:val="22"/>
          <w:szCs w:val="22"/>
          <w:u w:val="single"/>
        </w:rPr>
        <w:tab/>
      </w:r>
      <w:r w:rsidRPr="009906AD">
        <w:rPr>
          <w:rFonts w:ascii="Arial" w:hAnsi="Arial" w:cs="Arial"/>
          <w:sz w:val="22"/>
          <w:szCs w:val="22"/>
        </w:rPr>
        <w:t xml:space="preserve"> (</w:t>
      </w:r>
      <w:r w:rsidRPr="009906AD">
        <w:rPr>
          <w:rFonts w:ascii="Arial" w:hAnsi="Arial" w:cs="Arial"/>
          <w:i/>
          <w:iCs/>
          <w:sz w:val="22"/>
          <w:szCs w:val="22"/>
        </w:rPr>
        <w:t>no more than 14 days after today’s date</w:t>
      </w:r>
      <w:r w:rsidRPr="009906AD">
        <w:rPr>
          <w:rFonts w:ascii="Arial" w:hAnsi="Arial" w:cs="Arial"/>
          <w:sz w:val="22"/>
          <w:szCs w:val="22"/>
        </w:rPr>
        <w:t>).</w:t>
      </w:r>
    </w:p>
    <w:p w14:paraId="78F13971" w14:textId="177F7A88" w:rsidR="00EC22B2" w:rsidRPr="009906AD" w:rsidRDefault="00D7317B" w:rsidP="00377893">
      <w:pPr>
        <w:pStyle w:val="Body"/>
        <w:tabs>
          <w:tab w:val="left" w:pos="8370"/>
        </w:tabs>
        <w:spacing w:after="120" w:line="240" w:lineRule="auto"/>
        <w:ind w:left="1080" w:hanging="360"/>
        <w:rPr>
          <w:rFonts w:ascii="Arial" w:hAnsi="Arial" w:cs="Arial"/>
          <w:i/>
          <w:iCs/>
          <w:sz w:val="22"/>
          <w:szCs w:val="22"/>
        </w:rPr>
      </w:pPr>
      <w:r w:rsidRPr="009906AD">
        <w:rPr>
          <w:rFonts w:ascii="Arial" w:hAnsi="Arial" w:cs="Arial"/>
          <w:i/>
          <w:iCs/>
          <w:sz w:val="22"/>
          <w:szCs w:val="22"/>
        </w:rPr>
        <w:tab/>
      </w:r>
      <w:r w:rsidRPr="009906AD">
        <w:rPr>
          <w:rFonts w:ascii="Arial" w:hAnsi="Arial" w:cs="Arial"/>
          <w:i/>
          <w:iCs/>
          <w:sz w:val="22"/>
          <w:szCs w:val="22"/>
          <w:lang w:val="ru"/>
        </w:rPr>
        <w:t>Опекун/попечитель обязан завершить и представить доказательство прохождения обучения опекунов/</w:t>
      </w:r>
      <w:r w:rsidRPr="009906AD">
        <w:rPr>
          <w:rFonts w:ascii="Arial" w:hAnsi="Arial" w:cs="Arial"/>
          <w:i/>
          <w:iCs/>
          <w:sz w:val="22"/>
          <w:szCs w:val="22"/>
          <w:lang w:val="ru"/>
        </w:rPr>
        <w:br/>
        <w:t xml:space="preserve">попечителей или получить приказ об освобождении от обучения до (дата) </w:t>
      </w:r>
      <w:r w:rsidRPr="009906AD">
        <w:rPr>
          <w:rFonts w:ascii="Arial" w:hAnsi="Arial" w:cs="Arial"/>
          <w:sz w:val="22"/>
          <w:szCs w:val="22"/>
          <w:lang w:val="ru"/>
        </w:rPr>
        <w:tab/>
      </w:r>
      <w:r w:rsidRPr="009906AD">
        <w:rPr>
          <w:rFonts w:ascii="Arial" w:hAnsi="Arial" w:cs="Arial"/>
          <w:i/>
          <w:iCs/>
          <w:sz w:val="22"/>
          <w:szCs w:val="22"/>
          <w:lang w:val="ru"/>
        </w:rPr>
        <w:t xml:space="preserve"> (не более чем через 14 дней после сегодняшней даты).</w:t>
      </w:r>
    </w:p>
    <w:p w14:paraId="34B3FF3A" w14:textId="77777777" w:rsidR="008F7C9B" w:rsidRPr="009906AD" w:rsidRDefault="001E2F57" w:rsidP="003C34E6">
      <w:pPr>
        <w:pStyle w:val="Body"/>
        <w:tabs>
          <w:tab w:val="left" w:pos="0"/>
          <w:tab w:val="left" w:pos="720"/>
        </w:tabs>
        <w:spacing w:line="240" w:lineRule="auto"/>
        <w:rPr>
          <w:rFonts w:ascii="Arial" w:hAnsi="Arial" w:cs="Arial"/>
          <w:b/>
          <w:sz w:val="22"/>
          <w:szCs w:val="22"/>
        </w:rPr>
      </w:pPr>
      <w:r w:rsidRPr="009906AD">
        <w:rPr>
          <w:rFonts w:ascii="Arial" w:hAnsi="Arial" w:cs="Arial"/>
          <w:b/>
          <w:bCs/>
          <w:sz w:val="22"/>
          <w:szCs w:val="22"/>
        </w:rPr>
        <w:t>20.</w:t>
      </w:r>
      <w:r w:rsidRPr="009906AD">
        <w:rPr>
          <w:rFonts w:ascii="Arial" w:hAnsi="Arial" w:cs="Arial"/>
          <w:b/>
          <w:bCs/>
          <w:sz w:val="22"/>
          <w:szCs w:val="22"/>
        </w:rPr>
        <w:tab/>
        <w:t>Conservatorship bond and security</w:t>
      </w:r>
    </w:p>
    <w:p w14:paraId="5935908C" w14:textId="108C6589" w:rsidR="00EC22B2" w:rsidRPr="009906AD" w:rsidRDefault="00D7317B" w:rsidP="00377893">
      <w:pPr>
        <w:pStyle w:val="Body"/>
        <w:tabs>
          <w:tab w:val="left" w:pos="0"/>
          <w:tab w:val="left" w:pos="720"/>
        </w:tabs>
        <w:spacing w:after="120" w:line="240" w:lineRule="auto"/>
        <w:rPr>
          <w:rFonts w:ascii="Arial" w:hAnsi="Arial" w:cs="Arial"/>
          <w:b/>
          <w:i/>
          <w:iCs/>
          <w:sz w:val="22"/>
          <w:szCs w:val="22"/>
        </w:rPr>
      </w:pPr>
      <w:r w:rsidRPr="009906AD">
        <w:rPr>
          <w:rFonts w:ascii="Arial" w:hAnsi="Arial" w:cs="Arial"/>
          <w:b/>
          <w:bCs/>
          <w:i/>
          <w:iCs/>
          <w:sz w:val="22"/>
          <w:szCs w:val="22"/>
        </w:rPr>
        <w:tab/>
      </w:r>
      <w:r w:rsidRPr="009906AD">
        <w:rPr>
          <w:rFonts w:ascii="Arial" w:hAnsi="Arial" w:cs="Arial"/>
          <w:b/>
          <w:bCs/>
          <w:i/>
          <w:iCs/>
          <w:sz w:val="22"/>
          <w:szCs w:val="22"/>
          <w:lang w:val="ru"/>
        </w:rPr>
        <w:t>Попечительский залог и гарантия</w:t>
      </w:r>
    </w:p>
    <w:p w14:paraId="2A77BDF8" w14:textId="77777777" w:rsidR="008F7C9B" w:rsidRPr="009906AD" w:rsidRDefault="000E60E8" w:rsidP="003C34E6">
      <w:pPr>
        <w:pStyle w:val="Body"/>
        <w:tabs>
          <w:tab w:val="left" w:pos="0"/>
          <w:tab w:val="left" w:pos="270"/>
          <w:tab w:val="center" w:pos="3330"/>
          <w:tab w:val="right" w:pos="7380"/>
        </w:tabs>
        <w:spacing w:line="240" w:lineRule="auto"/>
        <w:ind w:left="108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Conservatorship bond is set in the amount of $</w:t>
      </w:r>
      <w:r w:rsidRPr="009906AD">
        <w:rPr>
          <w:rFonts w:ascii="Arial" w:hAnsi="Arial" w:cs="Arial"/>
          <w:sz w:val="22"/>
          <w:szCs w:val="22"/>
          <w:u w:val="single"/>
        </w:rPr>
        <w:tab/>
      </w:r>
      <w:r w:rsidRPr="009906AD">
        <w:rPr>
          <w:rFonts w:ascii="Arial" w:hAnsi="Arial" w:cs="Arial"/>
          <w:sz w:val="22"/>
          <w:szCs w:val="22"/>
        </w:rPr>
        <w:t>.</w:t>
      </w:r>
    </w:p>
    <w:p w14:paraId="76F7254B" w14:textId="0FB9C493" w:rsidR="00EC22B2" w:rsidRPr="009906AD" w:rsidRDefault="00D7317B" w:rsidP="00377893">
      <w:pPr>
        <w:pStyle w:val="Body"/>
        <w:tabs>
          <w:tab w:val="left" w:pos="0"/>
          <w:tab w:val="left" w:pos="270"/>
          <w:tab w:val="center" w:pos="3330"/>
          <w:tab w:val="right" w:pos="7380"/>
        </w:tabs>
        <w:spacing w:after="120" w:line="240" w:lineRule="auto"/>
        <w:ind w:left="1080" w:hanging="360"/>
        <w:rPr>
          <w:rFonts w:ascii="Arial" w:hAnsi="Arial" w:cs="Arial"/>
          <w:i/>
          <w:iCs/>
          <w:sz w:val="22"/>
          <w:szCs w:val="22"/>
        </w:rPr>
      </w:pPr>
      <w:r w:rsidRPr="009906AD">
        <w:rPr>
          <w:rFonts w:ascii="Arial" w:hAnsi="Arial" w:cs="Arial"/>
          <w:i/>
          <w:iCs/>
          <w:sz w:val="22"/>
          <w:szCs w:val="22"/>
        </w:rPr>
        <w:tab/>
      </w:r>
      <w:r w:rsidRPr="009906AD">
        <w:rPr>
          <w:rFonts w:ascii="Arial" w:hAnsi="Arial" w:cs="Arial"/>
          <w:i/>
          <w:iCs/>
          <w:sz w:val="22"/>
          <w:szCs w:val="22"/>
          <w:lang w:val="ru"/>
        </w:rPr>
        <w:t>Попечительский залог установлен в размере $</w:t>
      </w:r>
    </w:p>
    <w:p w14:paraId="3285C611" w14:textId="77777777" w:rsidR="008F7C9B" w:rsidRPr="009906AD" w:rsidRDefault="000E60E8" w:rsidP="003C34E6">
      <w:pPr>
        <w:pStyle w:val="Body"/>
        <w:tabs>
          <w:tab w:val="left" w:pos="0"/>
          <w:tab w:val="left" w:pos="270"/>
        </w:tabs>
        <w:spacing w:line="240" w:lineRule="auto"/>
        <w:ind w:left="108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Bond is waived.</w:t>
      </w:r>
    </w:p>
    <w:p w14:paraId="025EB7AB" w14:textId="264CF670" w:rsidR="00EC22B2" w:rsidRPr="009906AD" w:rsidRDefault="00D7317B" w:rsidP="00377893">
      <w:pPr>
        <w:pStyle w:val="Body"/>
        <w:tabs>
          <w:tab w:val="left" w:pos="0"/>
          <w:tab w:val="left" w:pos="270"/>
        </w:tabs>
        <w:spacing w:after="120" w:line="240" w:lineRule="auto"/>
        <w:ind w:left="1080" w:hanging="360"/>
        <w:rPr>
          <w:rFonts w:ascii="Arial" w:hAnsi="Arial" w:cs="Arial"/>
          <w:i/>
          <w:iCs/>
          <w:sz w:val="22"/>
          <w:szCs w:val="22"/>
        </w:rPr>
      </w:pPr>
      <w:r w:rsidRPr="009906AD">
        <w:rPr>
          <w:rFonts w:ascii="Arial" w:hAnsi="Arial" w:cs="Arial"/>
          <w:i/>
          <w:iCs/>
          <w:sz w:val="22"/>
          <w:szCs w:val="22"/>
        </w:rPr>
        <w:tab/>
      </w:r>
      <w:r w:rsidRPr="009906AD">
        <w:rPr>
          <w:rFonts w:ascii="Arial" w:hAnsi="Arial" w:cs="Arial"/>
          <w:i/>
          <w:iCs/>
          <w:sz w:val="22"/>
          <w:szCs w:val="22"/>
          <w:lang w:val="ru"/>
        </w:rPr>
        <w:t>Залог отменяется.</w:t>
      </w:r>
    </w:p>
    <w:p w14:paraId="54286989" w14:textId="77777777" w:rsidR="008F7C9B" w:rsidRPr="009906AD" w:rsidRDefault="000E60E8" w:rsidP="003C34E6">
      <w:pPr>
        <w:pStyle w:val="Body"/>
        <w:tabs>
          <w:tab w:val="left" w:pos="0"/>
          <w:tab w:val="left" w:pos="270"/>
          <w:tab w:val="left" w:pos="7380"/>
        </w:tabs>
        <w:spacing w:line="240" w:lineRule="auto"/>
        <w:ind w:left="108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Bond shall be reviewed at the hearing on the conservator’s report.</w:t>
      </w:r>
    </w:p>
    <w:p w14:paraId="06B8D3B2" w14:textId="446198BE" w:rsidR="00580C7B" w:rsidRPr="009906AD" w:rsidRDefault="00D7317B" w:rsidP="00377893">
      <w:pPr>
        <w:pStyle w:val="Body"/>
        <w:tabs>
          <w:tab w:val="left" w:pos="0"/>
          <w:tab w:val="left" w:pos="270"/>
          <w:tab w:val="left" w:pos="7380"/>
        </w:tabs>
        <w:spacing w:after="120" w:line="240" w:lineRule="auto"/>
        <w:ind w:left="1080" w:hanging="360"/>
        <w:rPr>
          <w:rFonts w:ascii="Arial" w:hAnsi="Arial" w:cs="Arial"/>
          <w:i/>
          <w:iCs/>
          <w:sz w:val="22"/>
          <w:szCs w:val="22"/>
        </w:rPr>
      </w:pPr>
      <w:r w:rsidRPr="009906AD">
        <w:rPr>
          <w:rFonts w:ascii="Arial" w:hAnsi="Arial" w:cs="Arial"/>
          <w:i/>
          <w:iCs/>
          <w:sz w:val="22"/>
          <w:szCs w:val="22"/>
        </w:rPr>
        <w:tab/>
      </w:r>
      <w:r w:rsidRPr="009906AD">
        <w:rPr>
          <w:rFonts w:ascii="Arial" w:hAnsi="Arial" w:cs="Arial"/>
          <w:i/>
          <w:iCs/>
          <w:sz w:val="22"/>
          <w:szCs w:val="22"/>
          <w:lang w:val="ru"/>
        </w:rPr>
        <w:t>Залог будет рассмотрен на слушаниях по отчету попечителя.</w:t>
      </w:r>
    </w:p>
    <w:p w14:paraId="67E424FF" w14:textId="77777777" w:rsidR="008F7C9B" w:rsidRPr="009906AD" w:rsidRDefault="000E60E8" w:rsidP="003C34E6">
      <w:pPr>
        <w:pStyle w:val="Body"/>
        <w:tabs>
          <w:tab w:val="left" w:pos="0"/>
          <w:tab w:val="left" w:pos="270"/>
          <w:tab w:val="left" w:pos="9270"/>
        </w:tabs>
        <w:spacing w:line="240" w:lineRule="auto"/>
        <w:ind w:left="108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 xml:space="preserve">All other accounts/liquid assets </w:t>
      </w:r>
      <w:proofErr w:type="gramStart"/>
      <w:r w:rsidRPr="009906AD">
        <w:rPr>
          <w:rFonts w:ascii="Arial" w:hAnsi="Arial" w:cs="Arial"/>
          <w:sz w:val="22"/>
          <w:szCs w:val="22"/>
        </w:rPr>
        <w:t>in excess of</w:t>
      </w:r>
      <w:proofErr w:type="gramEnd"/>
      <w:r w:rsidRPr="009906AD">
        <w:rPr>
          <w:rFonts w:ascii="Arial" w:hAnsi="Arial" w:cs="Arial"/>
          <w:sz w:val="22"/>
          <w:szCs w:val="22"/>
        </w:rPr>
        <w:t xml:space="preserve"> the bond shall be blocked and shall not be withdrawn except by court order. The guardian shall file a receipt of funds into the blocked account, </w:t>
      </w:r>
      <w:proofErr w:type="gramStart"/>
      <w:r w:rsidRPr="009906AD">
        <w:rPr>
          <w:rFonts w:ascii="Arial" w:hAnsi="Arial" w:cs="Arial"/>
          <w:sz w:val="22"/>
          <w:szCs w:val="22"/>
        </w:rPr>
        <w:t>form</w:t>
      </w:r>
      <w:proofErr w:type="gramEnd"/>
      <w:r w:rsidRPr="009906AD">
        <w:rPr>
          <w:rFonts w:ascii="Arial" w:hAnsi="Arial" w:cs="Arial"/>
          <w:sz w:val="22"/>
          <w:szCs w:val="22"/>
        </w:rPr>
        <w:t xml:space="preserve"> GDN ALL 006</w:t>
      </w:r>
      <w:r w:rsidRPr="009906AD">
        <w:rPr>
          <w:rFonts w:ascii="Arial" w:hAnsi="Arial" w:cs="Arial"/>
          <w:i/>
          <w:iCs/>
          <w:sz w:val="22"/>
          <w:szCs w:val="22"/>
        </w:rPr>
        <w:t xml:space="preserve"> Receipt of Funds into a Blocked Financial Account</w:t>
      </w:r>
      <w:r w:rsidRPr="009906AD">
        <w:rPr>
          <w:rFonts w:ascii="Arial" w:hAnsi="Arial" w:cs="Arial"/>
          <w:sz w:val="22"/>
          <w:szCs w:val="22"/>
        </w:rPr>
        <w:t>.</w:t>
      </w:r>
    </w:p>
    <w:p w14:paraId="7B9E0C75" w14:textId="400A1F68" w:rsidR="006538E6" w:rsidRPr="009906AD" w:rsidRDefault="00D7317B" w:rsidP="00377893">
      <w:pPr>
        <w:pStyle w:val="Body"/>
        <w:tabs>
          <w:tab w:val="left" w:pos="0"/>
          <w:tab w:val="left" w:pos="270"/>
          <w:tab w:val="left" w:pos="9270"/>
        </w:tabs>
        <w:spacing w:after="120" w:line="240" w:lineRule="auto"/>
        <w:ind w:left="1080" w:hanging="360"/>
        <w:rPr>
          <w:rFonts w:ascii="Arial" w:hAnsi="Arial" w:cs="Arial"/>
          <w:i/>
          <w:iCs/>
          <w:sz w:val="22"/>
          <w:szCs w:val="22"/>
          <w:lang w:val="ru"/>
        </w:rPr>
      </w:pPr>
      <w:r w:rsidRPr="009906AD">
        <w:rPr>
          <w:rFonts w:ascii="Arial" w:hAnsi="Arial" w:cs="Arial"/>
          <w:i/>
          <w:iCs/>
          <w:sz w:val="22"/>
          <w:szCs w:val="22"/>
        </w:rPr>
        <w:tab/>
      </w:r>
      <w:r w:rsidRPr="009906AD">
        <w:rPr>
          <w:rFonts w:ascii="Arial" w:hAnsi="Arial" w:cs="Arial"/>
          <w:i/>
          <w:iCs/>
          <w:sz w:val="22"/>
          <w:szCs w:val="22"/>
          <w:lang w:val="ru"/>
        </w:rPr>
        <w:t xml:space="preserve">Все другие счета/ликвидные активы, превышающие сумму залога, должны быть заблокированы и не могут быть изъяты иначе как по приказу суда. Опекун должен подать в суд квитанцию о зачислении средств на </w:t>
      </w:r>
      <w:r w:rsidRPr="009906AD">
        <w:rPr>
          <w:rFonts w:ascii="Arial" w:hAnsi="Arial" w:cs="Arial"/>
          <w:i/>
          <w:iCs/>
          <w:sz w:val="22"/>
          <w:szCs w:val="22"/>
          <w:lang w:val="ru"/>
        </w:rPr>
        <w:lastRenderedPageBreak/>
        <w:t>заблокированный счет, форму GDN ALL 006, Receipt of Funds into Blocked Financial Account.</w:t>
      </w:r>
    </w:p>
    <w:p w14:paraId="68A34A32" w14:textId="77777777" w:rsidR="008F7C9B" w:rsidRPr="009906AD" w:rsidRDefault="00C00134" w:rsidP="003C34E6">
      <w:pPr>
        <w:pStyle w:val="Body"/>
        <w:spacing w:line="240" w:lineRule="auto"/>
        <w:rPr>
          <w:rFonts w:ascii="Arial" w:hAnsi="Arial" w:cs="Arial"/>
          <w:b/>
          <w:sz w:val="22"/>
          <w:szCs w:val="22"/>
        </w:rPr>
      </w:pPr>
      <w:r w:rsidRPr="009906AD">
        <w:rPr>
          <w:rFonts w:ascii="Arial" w:hAnsi="Arial" w:cs="Arial"/>
          <w:b/>
          <w:bCs/>
          <w:sz w:val="22"/>
          <w:szCs w:val="22"/>
        </w:rPr>
        <w:t>21.</w:t>
      </w:r>
      <w:r w:rsidRPr="009906AD">
        <w:rPr>
          <w:rFonts w:ascii="Arial" w:hAnsi="Arial" w:cs="Arial"/>
          <w:b/>
          <w:bCs/>
          <w:sz w:val="22"/>
          <w:szCs w:val="22"/>
        </w:rPr>
        <w:tab/>
        <w:t>Report</w:t>
      </w:r>
    </w:p>
    <w:p w14:paraId="7950EF8F" w14:textId="58E1A310" w:rsidR="00EC22B2" w:rsidRPr="009906AD" w:rsidRDefault="00746119" w:rsidP="00377893">
      <w:pPr>
        <w:pStyle w:val="Body"/>
        <w:spacing w:after="120" w:line="240" w:lineRule="auto"/>
        <w:rPr>
          <w:rFonts w:ascii="Arial" w:hAnsi="Arial" w:cs="Arial"/>
          <w:b/>
          <w:i/>
          <w:iCs/>
          <w:sz w:val="22"/>
          <w:szCs w:val="22"/>
        </w:rPr>
      </w:pPr>
      <w:r w:rsidRPr="009906AD">
        <w:rPr>
          <w:rFonts w:ascii="Arial" w:hAnsi="Arial" w:cs="Arial"/>
          <w:b/>
          <w:bCs/>
          <w:i/>
          <w:iCs/>
          <w:sz w:val="22"/>
          <w:szCs w:val="22"/>
        </w:rPr>
        <w:tab/>
      </w:r>
      <w:r w:rsidRPr="009906AD">
        <w:rPr>
          <w:rFonts w:ascii="Arial" w:hAnsi="Arial" w:cs="Arial"/>
          <w:b/>
          <w:bCs/>
          <w:i/>
          <w:iCs/>
          <w:sz w:val="22"/>
          <w:szCs w:val="22"/>
          <w:lang w:val="ru"/>
        </w:rPr>
        <w:t>Отчет</w:t>
      </w:r>
    </w:p>
    <w:p w14:paraId="121D975D" w14:textId="77777777" w:rsidR="008F7C9B" w:rsidRPr="009906AD" w:rsidRDefault="00F1439D" w:rsidP="003C34E6">
      <w:pPr>
        <w:pStyle w:val="Body"/>
        <w:spacing w:line="240" w:lineRule="auto"/>
        <w:ind w:left="720"/>
        <w:rPr>
          <w:rFonts w:ascii="Arial" w:hAnsi="Arial" w:cs="Arial"/>
          <w:sz w:val="22"/>
          <w:szCs w:val="22"/>
        </w:rPr>
      </w:pPr>
      <w:r w:rsidRPr="009906AD">
        <w:rPr>
          <w:rFonts w:ascii="Arial" w:hAnsi="Arial" w:cs="Arial"/>
          <w:sz w:val="22"/>
          <w:szCs w:val="22"/>
        </w:rPr>
        <w:t>The guardian and/or conservator’s report is due within 45 days of the order.</w:t>
      </w:r>
    </w:p>
    <w:p w14:paraId="310336D0" w14:textId="25A0A000" w:rsidR="00EC22B2" w:rsidRPr="009906AD" w:rsidRDefault="008F7C9B" w:rsidP="00377893">
      <w:pPr>
        <w:pStyle w:val="Body"/>
        <w:spacing w:after="120" w:line="240" w:lineRule="auto"/>
        <w:ind w:left="720"/>
        <w:rPr>
          <w:rFonts w:ascii="Arial" w:hAnsi="Arial" w:cs="Arial"/>
          <w:i/>
          <w:iCs/>
          <w:sz w:val="22"/>
          <w:szCs w:val="22"/>
        </w:rPr>
      </w:pPr>
      <w:r w:rsidRPr="009906AD">
        <w:rPr>
          <w:rFonts w:ascii="Arial" w:hAnsi="Arial" w:cs="Arial"/>
          <w:i/>
          <w:iCs/>
          <w:sz w:val="22"/>
          <w:szCs w:val="22"/>
          <w:lang w:val="ru"/>
        </w:rPr>
        <w:t>Отчет опекуна и/или попечителя должен быть представлен в течение 45 дней с момента вынесения постановления.</w:t>
      </w:r>
    </w:p>
    <w:p w14:paraId="3C299A72" w14:textId="77777777" w:rsidR="008F7C9B" w:rsidRPr="009906AD" w:rsidRDefault="00C00134" w:rsidP="003C34E6">
      <w:pPr>
        <w:pStyle w:val="Body"/>
        <w:spacing w:line="240" w:lineRule="auto"/>
        <w:ind w:left="720" w:hanging="720"/>
        <w:rPr>
          <w:rFonts w:ascii="Arial" w:hAnsi="Arial" w:cs="Arial"/>
          <w:b/>
          <w:sz w:val="22"/>
          <w:szCs w:val="22"/>
        </w:rPr>
      </w:pPr>
      <w:r w:rsidRPr="009906AD">
        <w:rPr>
          <w:rFonts w:ascii="Arial" w:hAnsi="Arial" w:cs="Arial"/>
          <w:b/>
          <w:bCs/>
          <w:sz w:val="22"/>
          <w:szCs w:val="22"/>
        </w:rPr>
        <w:t>22.</w:t>
      </w:r>
      <w:r w:rsidRPr="009906AD">
        <w:rPr>
          <w:rFonts w:ascii="Arial" w:hAnsi="Arial" w:cs="Arial"/>
          <w:b/>
          <w:bCs/>
          <w:sz w:val="22"/>
          <w:szCs w:val="22"/>
        </w:rPr>
        <w:tab/>
        <w:t>Rights</w:t>
      </w:r>
    </w:p>
    <w:p w14:paraId="635A98C3" w14:textId="6339894F" w:rsidR="00200AD2" w:rsidRPr="009906AD" w:rsidRDefault="00746119" w:rsidP="00377893">
      <w:pPr>
        <w:pStyle w:val="Body"/>
        <w:spacing w:after="120" w:line="240" w:lineRule="auto"/>
        <w:ind w:left="720" w:hanging="720"/>
        <w:rPr>
          <w:rFonts w:ascii="Arial" w:hAnsi="Arial" w:cs="Arial"/>
          <w:b/>
          <w:i/>
          <w:iCs/>
          <w:sz w:val="22"/>
          <w:szCs w:val="22"/>
        </w:rPr>
      </w:pPr>
      <w:r w:rsidRPr="009906AD">
        <w:rPr>
          <w:rFonts w:ascii="Arial" w:hAnsi="Arial" w:cs="Arial"/>
          <w:b/>
          <w:bCs/>
          <w:i/>
          <w:iCs/>
          <w:sz w:val="22"/>
          <w:szCs w:val="22"/>
        </w:rPr>
        <w:tab/>
      </w:r>
      <w:r w:rsidRPr="009906AD">
        <w:rPr>
          <w:rFonts w:ascii="Arial" w:hAnsi="Arial" w:cs="Arial"/>
          <w:b/>
          <w:bCs/>
          <w:i/>
          <w:iCs/>
          <w:sz w:val="22"/>
          <w:szCs w:val="22"/>
          <w:lang w:val="ru"/>
        </w:rPr>
        <w:t>Права</w:t>
      </w:r>
    </w:p>
    <w:p w14:paraId="1F77D46D" w14:textId="77777777" w:rsidR="008F7C9B" w:rsidRPr="009906AD" w:rsidRDefault="00C21FF3" w:rsidP="003C34E6">
      <w:pPr>
        <w:pStyle w:val="Body"/>
        <w:spacing w:line="240" w:lineRule="auto"/>
        <w:ind w:left="720"/>
        <w:rPr>
          <w:rFonts w:ascii="Arial" w:hAnsi="Arial" w:cs="Arial"/>
          <w:b/>
          <w:sz w:val="22"/>
          <w:szCs w:val="22"/>
        </w:rPr>
      </w:pPr>
      <w:r w:rsidRPr="009906AD">
        <w:rPr>
          <w:rFonts w:ascii="Arial" w:hAnsi="Arial" w:cs="Arial"/>
          <w:sz w:val="22"/>
          <w:szCs w:val="22"/>
        </w:rPr>
        <w:t xml:space="preserve">Respondent retains all rights they enjoyed prior to the entry of the emergency guardianship and/or conservatorship order, with the exception to the rights specifically removed by this order in sections </w:t>
      </w:r>
      <w:r w:rsidRPr="009906AD">
        <w:rPr>
          <w:rFonts w:ascii="Arial" w:hAnsi="Arial" w:cs="Arial"/>
          <w:b/>
          <w:bCs/>
          <w:sz w:val="22"/>
          <w:szCs w:val="22"/>
        </w:rPr>
        <w:t>14</w:t>
      </w:r>
      <w:r w:rsidRPr="009906AD">
        <w:rPr>
          <w:rFonts w:ascii="Arial" w:hAnsi="Arial" w:cs="Arial"/>
          <w:sz w:val="22"/>
          <w:szCs w:val="22"/>
        </w:rPr>
        <w:t xml:space="preserve"> and </w:t>
      </w:r>
      <w:r w:rsidRPr="009906AD">
        <w:rPr>
          <w:rFonts w:ascii="Arial" w:hAnsi="Arial" w:cs="Arial"/>
          <w:b/>
          <w:bCs/>
          <w:sz w:val="22"/>
          <w:szCs w:val="22"/>
        </w:rPr>
        <w:t>15.</w:t>
      </w:r>
    </w:p>
    <w:p w14:paraId="25A34A75" w14:textId="1F1231FB" w:rsidR="00200AD2" w:rsidRPr="009906AD" w:rsidRDefault="008F7C9B" w:rsidP="00377893">
      <w:pPr>
        <w:pStyle w:val="Body"/>
        <w:spacing w:after="120" w:line="240" w:lineRule="auto"/>
        <w:ind w:left="720"/>
        <w:rPr>
          <w:i/>
          <w:iCs/>
        </w:rPr>
      </w:pPr>
      <w:r w:rsidRPr="009906AD">
        <w:rPr>
          <w:rFonts w:ascii="Arial" w:hAnsi="Arial" w:cs="Arial"/>
          <w:i/>
          <w:iCs/>
          <w:sz w:val="22"/>
          <w:szCs w:val="22"/>
          <w:lang w:val="ru"/>
        </w:rPr>
        <w:t xml:space="preserve">Ответчик сохраняет все права, которыми он обладал до вынесения экстренного постановления об опеке и/или попечительстве, за исключением прав, специально отмененных данным приказом в разделах </w:t>
      </w:r>
      <w:r w:rsidRPr="009906AD">
        <w:rPr>
          <w:rFonts w:ascii="Arial" w:hAnsi="Arial" w:cs="Arial"/>
          <w:b/>
          <w:bCs/>
          <w:i/>
          <w:iCs/>
          <w:sz w:val="22"/>
          <w:szCs w:val="22"/>
          <w:lang w:val="ru"/>
        </w:rPr>
        <w:t>14</w:t>
      </w:r>
      <w:r w:rsidRPr="009906AD">
        <w:rPr>
          <w:rFonts w:ascii="Arial" w:hAnsi="Arial" w:cs="Arial"/>
          <w:i/>
          <w:iCs/>
          <w:sz w:val="22"/>
          <w:szCs w:val="22"/>
          <w:lang w:val="ru"/>
        </w:rPr>
        <w:t xml:space="preserve"> и </w:t>
      </w:r>
      <w:r w:rsidRPr="009906AD">
        <w:rPr>
          <w:rFonts w:ascii="Arial" w:hAnsi="Arial" w:cs="Arial"/>
          <w:b/>
          <w:bCs/>
          <w:i/>
          <w:iCs/>
          <w:sz w:val="22"/>
          <w:szCs w:val="22"/>
          <w:lang w:val="ru"/>
        </w:rPr>
        <w:t>15</w:t>
      </w:r>
      <w:r w:rsidRPr="009906AD">
        <w:rPr>
          <w:rFonts w:ascii="Arial" w:hAnsi="Arial" w:cs="Arial"/>
          <w:i/>
          <w:iCs/>
          <w:sz w:val="22"/>
          <w:szCs w:val="22"/>
          <w:lang w:val="ru"/>
        </w:rPr>
        <w:t xml:space="preserve">. </w:t>
      </w:r>
    </w:p>
    <w:p w14:paraId="63F1364D" w14:textId="77777777" w:rsidR="008F7C9B" w:rsidRPr="009906AD" w:rsidRDefault="00C00134" w:rsidP="003C34E6">
      <w:pPr>
        <w:pStyle w:val="Body"/>
        <w:spacing w:line="240" w:lineRule="auto"/>
        <w:rPr>
          <w:rFonts w:ascii="Arial" w:hAnsi="Arial" w:cs="Arial"/>
          <w:b/>
          <w:noProof/>
          <w:sz w:val="22"/>
          <w:szCs w:val="22"/>
        </w:rPr>
      </w:pPr>
      <w:r w:rsidRPr="009906AD">
        <w:rPr>
          <w:rFonts w:ascii="Arial" w:hAnsi="Arial" w:cs="Arial"/>
          <w:b/>
          <w:bCs/>
          <w:noProof/>
          <w:sz w:val="22"/>
          <w:szCs w:val="22"/>
        </w:rPr>
        <w:t>23.</w:t>
      </w:r>
      <w:r w:rsidRPr="009906AD">
        <w:rPr>
          <w:rFonts w:ascii="Arial" w:hAnsi="Arial" w:cs="Arial"/>
          <w:b/>
          <w:bCs/>
          <w:noProof/>
          <w:sz w:val="22"/>
          <w:szCs w:val="22"/>
        </w:rPr>
        <w:tab/>
        <w:t>Duration of guardianship/conservatorship</w:t>
      </w:r>
    </w:p>
    <w:p w14:paraId="046C2746" w14:textId="31557624" w:rsidR="00EC22B2" w:rsidRPr="009906AD" w:rsidRDefault="00746119" w:rsidP="00377893">
      <w:pPr>
        <w:pStyle w:val="Body"/>
        <w:spacing w:after="120" w:line="240" w:lineRule="auto"/>
        <w:rPr>
          <w:rFonts w:ascii="Arial" w:hAnsi="Arial" w:cs="Arial"/>
          <w:i/>
          <w:iCs/>
          <w:sz w:val="22"/>
          <w:szCs w:val="22"/>
        </w:rPr>
      </w:pPr>
      <w:r w:rsidRPr="009906AD">
        <w:rPr>
          <w:rFonts w:ascii="Arial" w:hAnsi="Arial" w:cs="Arial"/>
          <w:b/>
          <w:bCs/>
          <w:i/>
          <w:iCs/>
          <w:noProof/>
          <w:sz w:val="22"/>
          <w:szCs w:val="22"/>
        </w:rPr>
        <w:tab/>
      </w:r>
      <w:r w:rsidRPr="009906AD">
        <w:rPr>
          <w:rFonts w:ascii="Arial" w:hAnsi="Arial" w:cs="Arial"/>
          <w:b/>
          <w:bCs/>
          <w:i/>
          <w:iCs/>
          <w:noProof/>
          <w:sz w:val="22"/>
          <w:szCs w:val="22"/>
          <w:lang w:val="ru"/>
        </w:rPr>
        <w:t>Продолжительность опеки/попечительства</w:t>
      </w:r>
    </w:p>
    <w:p w14:paraId="218F3639" w14:textId="77777777" w:rsidR="008F7C9B" w:rsidRPr="009906AD" w:rsidRDefault="00EC22B2" w:rsidP="003C34E6">
      <w:pPr>
        <w:pStyle w:val="Body"/>
        <w:spacing w:line="240" w:lineRule="auto"/>
        <w:ind w:left="720"/>
        <w:rPr>
          <w:rFonts w:ascii="Arial" w:hAnsi="Arial" w:cs="Arial"/>
          <w:noProof/>
          <w:sz w:val="22"/>
          <w:szCs w:val="22"/>
        </w:rPr>
      </w:pPr>
      <w:r w:rsidRPr="009906AD">
        <w:rPr>
          <w:rFonts w:ascii="Arial" w:hAnsi="Arial" w:cs="Arial"/>
          <w:noProof/>
          <w:sz w:val="22"/>
          <w:szCs w:val="22"/>
        </w:rPr>
        <w:t>This guardianship and/or conservatorship shall continue for 60 days from the date of this order.</w:t>
      </w:r>
    </w:p>
    <w:p w14:paraId="442B67D2" w14:textId="784BBD5D" w:rsidR="00EC22B2" w:rsidRPr="009906AD" w:rsidRDefault="008F7C9B" w:rsidP="00377893">
      <w:pPr>
        <w:pStyle w:val="Body"/>
        <w:spacing w:after="120" w:line="240" w:lineRule="auto"/>
        <w:ind w:left="720"/>
        <w:rPr>
          <w:rFonts w:ascii="Arial" w:hAnsi="Arial" w:cs="Arial"/>
          <w:i/>
          <w:iCs/>
          <w:noProof/>
          <w:sz w:val="22"/>
          <w:szCs w:val="22"/>
        </w:rPr>
      </w:pPr>
      <w:r w:rsidRPr="009906AD">
        <w:rPr>
          <w:rFonts w:ascii="Arial" w:hAnsi="Arial" w:cs="Arial"/>
          <w:i/>
          <w:iCs/>
          <w:noProof/>
          <w:sz w:val="22"/>
          <w:szCs w:val="22"/>
          <w:lang w:val="ru"/>
        </w:rPr>
        <w:t>Опека и/или попечительство продолжаются в течение 60 дней с даты настоящего приказа.</w:t>
      </w:r>
    </w:p>
    <w:p w14:paraId="469AE269" w14:textId="77777777" w:rsidR="008F7C9B" w:rsidRPr="009906AD" w:rsidRDefault="00C00134" w:rsidP="003C34E6">
      <w:pPr>
        <w:pStyle w:val="Body"/>
        <w:tabs>
          <w:tab w:val="left" w:pos="1440"/>
        </w:tabs>
        <w:spacing w:line="240" w:lineRule="auto"/>
        <w:ind w:left="720" w:hanging="720"/>
        <w:rPr>
          <w:rFonts w:ascii="Arial" w:hAnsi="Arial" w:cs="Arial"/>
          <w:b/>
          <w:sz w:val="22"/>
          <w:szCs w:val="22"/>
        </w:rPr>
      </w:pPr>
      <w:r w:rsidRPr="009906AD">
        <w:rPr>
          <w:rFonts w:ascii="Arial" w:hAnsi="Arial" w:cs="Arial"/>
          <w:b/>
          <w:bCs/>
          <w:sz w:val="22"/>
          <w:szCs w:val="22"/>
        </w:rPr>
        <w:t>24.</w:t>
      </w:r>
      <w:r w:rsidRPr="009906AD">
        <w:rPr>
          <w:rFonts w:ascii="Arial" w:hAnsi="Arial" w:cs="Arial"/>
          <w:b/>
          <w:bCs/>
          <w:sz w:val="22"/>
          <w:szCs w:val="22"/>
        </w:rPr>
        <w:tab/>
        <w:t>Discharge/retention of visitor</w:t>
      </w:r>
    </w:p>
    <w:p w14:paraId="503AB064" w14:textId="7BCE44E9" w:rsidR="00EC22B2" w:rsidRPr="009906AD" w:rsidRDefault="00746119" w:rsidP="0087607B">
      <w:pPr>
        <w:pStyle w:val="Body"/>
        <w:tabs>
          <w:tab w:val="left" w:pos="1440"/>
        </w:tabs>
        <w:spacing w:after="120" w:line="240" w:lineRule="auto"/>
        <w:ind w:left="1440" w:hanging="720"/>
        <w:rPr>
          <w:rFonts w:ascii="Arial" w:hAnsi="Arial" w:cs="Arial"/>
          <w:b/>
          <w:i/>
          <w:iCs/>
          <w:sz w:val="22"/>
          <w:szCs w:val="22"/>
        </w:rPr>
      </w:pPr>
      <w:r w:rsidRPr="009906AD">
        <w:rPr>
          <w:rFonts w:ascii="Arial" w:hAnsi="Arial" w:cs="Arial"/>
          <w:b/>
          <w:bCs/>
          <w:i/>
          <w:iCs/>
          <w:sz w:val="22"/>
          <w:szCs w:val="22"/>
          <w:lang w:val="ru"/>
        </w:rPr>
        <w:t>Увольнение/продолжение найма инспектора</w:t>
      </w:r>
    </w:p>
    <w:p w14:paraId="5D50C99D" w14:textId="77777777" w:rsidR="008F7C9B" w:rsidRPr="009906AD" w:rsidRDefault="000E60E8" w:rsidP="003C34E6">
      <w:pPr>
        <w:pStyle w:val="Body"/>
        <w:spacing w:line="240" w:lineRule="auto"/>
        <w:ind w:left="1080" w:hanging="360"/>
        <w:rPr>
          <w:rFonts w:ascii="Arial" w:hAnsi="Arial" w:cs="Arial"/>
          <w:b/>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 xml:space="preserve">The visitor is discharged; </w:t>
      </w:r>
      <w:r w:rsidRPr="009906AD">
        <w:rPr>
          <w:rFonts w:ascii="Arial" w:hAnsi="Arial" w:cs="Arial"/>
          <w:b/>
          <w:bCs/>
          <w:sz w:val="22"/>
          <w:szCs w:val="22"/>
        </w:rPr>
        <w:t>or</w:t>
      </w:r>
    </w:p>
    <w:p w14:paraId="768DC2A4" w14:textId="03CCD8EC" w:rsidR="00EC22B2" w:rsidRPr="009906AD" w:rsidRDefault="00746119" w:rsidP="00377893">
      <w:pPr>
        <w:pStyle w:val="Body"/>
        <w:spacing w:after="120" w:line="240" w:lineRule="auto"/>
        <w:ind w:left="1080" w:hanging="360"/>
        <w:rPr>
          <w:rFonts w:ascii="Arial" w:hAnsi="Arial" w:cs="Arial"/>
          <w:b/>
          <w:i/>
          <w:iCs/>
          <w:sz w:val="22"/>
          <w:szCs w:val="22"/>
        </w:rPr>
      </w:pPr>
      <w:r w:rsidRPr="009906AD">
        <w:rPr>
          <w:rFonts w:ascii="Arial" w:hAnsi="Arial" w:cs="Arial"/>
          <w:i/>
          <w:iCs/>
          <w:sz w:val="22"/>
          <w:szCs w:val="22"/>
        </w:rPr>
        <w:tab/>
      </w:r>
      <w:r w:rsidRPr="009906AD">
        <w:rPr>
          <w:rFonts w:ascii="Arial" w:hAnsi="Arial" w:cs="Arial"/>
          <w:i/>
          <w:iCs/>
          <w:sz w:val="22"/>
          <w:szCs w:val="22"/>
          <w:lang w:val="ru"/>
        </w:rPr>
        <w:t xml:space="preserve">Инспектор увольняется; </w:t>
      </w:r>
      <w:r w:rsidRPr="009906AD">
        <w:rPr>
          <w:rFonts w:ascii="Arial" w:hAnsi="Arial" w:cs="Arial"/>
          <w:b/>
          <w:bCs/>
          <w:i/>
          <w:iCs/>
          <w:sz w:val="22"/>
          <w:szCs w:val="22"/>
          <w:lang w:val="ru"/>
        </w:rPr>
        <w:t>или</w:t>
      </w:r>
    </w:p>
    <w:p w14:paraId="140CED46" w14:textId="77777777" w:rsidR="008F7C9B" w:rsidRPr="009906AD" w:rsidRDefault="000E60E8" w:rsidP="003C34E6">
      <w:pPr>
        <w:pStyle w:val="Body"/>
        <w:tabs>
          <w:tab w:val="left" w:pos="360"/>
          <w:tab w:val="left" w:pos="1440"/>
          <w:tab w:val="left" w:pos="5310"/>
          <w:tab w:val="left" w:pos="7920"/>
          <w:tab w:val="right" w:pos="9090"/>
        </w:tabs>
        <w:spacing w:line="240" w:lineRule="auto"/>
        <w:ind w:left="108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 xml:space="preserve">The visitor is authorized to spend </w:t>
      </w:r>
      <w:r w:rsidRPr="009906AD">
        <w:rPr>
          <w:rFonts w:ascii="Arial" w:hAnsi="Arial" w:cs="Arial"/>
          <w:sz w:val="22"/>
          <w:szCs w:val="22"/>
          <w:u w:val="single"/>
        </w:rPr>
        <w:tab/>
      </w:r>
      <w:r w:rsidRPr="009906AD">
        <w:rPr>
          <w:rFonts w:ascii="Arial" w:hAnsi="Arial" w:cs="Arial"/>
          <w:sz w:val="22"/>
          <w:szCs w:val="22"/>
        </w:rPr>
        <w:t xml:space="preserve"> more hours at $</w:t>
      </w:r>
      <w:r w:rsidRPr="009906AD">
        <w:rPr>
          <w:rFonts w:ascii="Arial" w:hAnsi="Arial" w:cs="Arial"/>
          <w:sz w:val="22"/>
          <w:szCs w:val="22"/>
          <w:u w:val="single"/>
        </w:rPr>
        <w:tab/>
      </w:r>
      <w:r w:rsidRPr="009906AD">
        <w:rPr>
          <w:rFonts w:ascii="Arial" w:hAnsi="Arial" w:cs="Arial"/>
          <w:sz w:val="22"/>
          <w:szCs w:val="22"/>
        </w:rPr>
        <w:t xml:space="preserve"> hourly rate and shall continue performing further duties or obligations as follows:</w:t>
      </w:r>
    </w:p>
    <w:p w14:paraId="3771175F" w14:textId="7CC93503" w:rsidR="002E5F16" w:rsidRPr="009906AD" w:rsidRDefault="00746119" w:rsidP="00377893">
      <w:pPr>
        <w:pStyle w:val="Body"/>
        <w:tabs>
          <w:tab w:val="left" w:pos="360"/>
          <w:tab w:val="left" w:pos="1440"/>
          <w:tab w:val="left" w:pos="5310"/>
          <w:tab w:val="left" w:pos="7920"/>
          <w:tab w:val="right" w:pos="9090"/>
        </w:tabs>
        <w:spacing w:after="120" w:line="240" w:lineRule="auto"/>
        <w:ind w:left="1080" w:hanging="360"/>
        <w:rPr>
          <w:rFonts w:ascii="Arial" w:hAnsi="Arial" w:cs="Arial"/>
          <w:i/>
          <w:iCs/>
          <w:sz w:val="22"/>
          <w:szCs w:val="22"/>
          <w:u w:val="single"/>
        </w:rPr>
      </w:pPr>
      <w:r w:rsidRPr="009906AD">
        <w:rPr>
          <w:rFonts w:ascii="Arial" w:hAnsi="Arial" w:cs="Arial"/>
          <w:i/>
          <w:iCs/>
          <w:sz w:val="22"/>
          <w:szCs w:val="22"/>
        </w:rPr>
        <w:tab/>
      </w:r>
      <w:r w:rsidRPr="009906AD">
        <w:rPr>
          <w:rFonts w:ascii="Arial" w:hAnsi="Arial" w:cs="Arial"/>
          <w:i/>
          <w:iCs/>
          <w:sz w:val="22"/>
          <w:szCs w:val="22"/>
          <w:lang w:val="ru"/>
        </w:rPr>
        <w:t xml:space="preserve">Судебный инспектор имеет право работать </w:t>
      </w:r>
      <w:r w:rsidRPr="009906AD">
        <w:rPr>
          <w:rFonts w:ascii="Arial" w:hAnsi="Arial" w:cs="Arial"/>
          <w:sz w:val="22"/>
          <w:szCs w:val="22"/>
          <w:lang w:val="ru"/>
        </w:rPr>
        <w:tab/>
      </w:r>
      <w:r w:rsidRPr="009906AD">
        <w:rPr>
          <w:rFonts w:ascii="Arial" w:hAnsi="Arial" w:cs="Arial"/>
          <w:i/>
          <w:iCs/>
          <w:sz w:val="22"/>
          <w:szCs w:val="22"/>
          <w:lang w:val="ru"/>
        </w:rPr>
        <w:t xml:space="preserve"> больше часов по ставке $</w:t>
      </w:r>
      <w:r w:rsidRPr="009906AD">
        <w:rPr>
          <w:rFonts w:ascii="Arial" w:hAnsi="Arial" w:cs="Arial"/>
          <w:sz w:val="22"/>
          <w:szCs w:val="22"/>
          <w:lang w:val="ru"/>
        </w:rPr>
        <w:tab/>
      </w:r>
      <w:r w:rsidRPr="009906AD">
        <w:rPr>
          <w:rFonts w:ascii="Arial" w:hAnsi="Arial" w:cs="Arial"/>
          <w:i/>
          <w:iCs/>
          <w:sz w:val="22"/>
          <w:szCs w:val="22"/>
          <w:lang w:val="ru"/>
        </w:rPr>
        <w:t xml:space="preserve"> почасовой ставкой и должен выполнять дальнейшие обязанности или обязательства следующим образом:</w:t>
      </w:r>
    </w:p>
    <w:p w14:paraId="089A72DA" w14:textId="7CB5CF2F" w:rsidR="002E5F16" w:rsidRPr="009906AD" w:rsidRDefault="002E5F16" w:rsidP="00746119">
      <w:pPr>
        <w:pStyle w:val="Body"/>
        <w:tabs>
          <w:tab w:val="right" w:pos="9360"/>
        </w:tabs>
        <w:spacing w:after="120" w:line="240" w:lineRule="auto"/>
        <w:ind w:left="1080"/>
        <w:rPr>
          <w:rFonts w:ascii="Arial" w:hAnsi="Arial" w:cs="Arial"/>
          <w:sz w:val="22"/>
          <w:szCs w:val="22"/>
          <w:u w:val="single"/>
        </w:rPr>
      </w:pPr>
      <w:r w:rsidRPr="009906AD">
        <w:rPr>
          <w:rFonts w:ascii="Arial" w:hAnsi="Arial" w:cs="Arial"/>
          <w:sz w:val="22"/>
          <w:szCs w:val="22"/>
          <w:u w:val="single"/>
        </w:rPr>
        <w:tab/>
      </w:r>
    </w:p>
    <w:p w14:paraId="2834D8C8" w14:textId="7E3576C0" w:rsidR="002E5F16" w:rsidRPr="009906AD" w:rsidRDefault="002E5F16" w:rsidP="00746119">
      <w:pPr>
        <w:pStyle w:val="Body"/>
        <w:tabs>
          <w:tab w:val="right" w:pos="9360"/>
        </w:tabs>
        <w:spacing w:after="120" w:line="240" w:lineRule="auto"/>
        <w:ind w:left="1080"/>
        <w:rPr>
          <w:rFonts w:ascii="Arial" w:hAnsi="Arial" w:cs="Arial"/>
          <w:sz w:val="22"/>
          <w:szCs w:val="22"/>
          <w:u w:val="single"/>
        </w:rPr>
      </w:pPr>
      <w:r w:rsidRPr="009906AD">
        <w:rPr>
          <w:rFonts w:ascii="Arial" w:hAnsi="Arial" w:cs="Arial"/>
          <w:sz w:val="22"/>
          <w:szCs w:val="22"/>
          <w:u w:val="single"/>
        </w:rPr>
        <w:tab/>
      </w:r>
    </w:p>
    <w:p w14:paraId="0E6D445B" w14:textId="44B6D05A" w:rsidR="002E5F16" w:rsidRPr="009906AD" w:rsidRDefault="002E5F16" w:rsidP="00746119">
      <w:pPr>
        <w:pStyle w:val="Body"/>
        <w:tabs>
          <w:tab w:val="right" w:pos="9360"/>
        </w:tabs>
        <w:spacing w:after="120" w:line="240" w:lineRule="auto"/>
        <w:ind w:left="1080"/>
        <w:rPr>
          <w:rFonts w:ascii="Arial" w:hAnsi="Arial" w:cs="Arial"/>
          <w:sz w:val="22"/>
          <w:szCs w:val="22"/>
          <w:u w:val="single"/>
        </w:rPr>
      </w:pPr>
      <w:r w:rsidRPr="009906AD">
        <w:rPr>
          <w:rFonts w:ascii="Arial" w:hAnsi="Arial" w:cs="Arial"/>
          <w:sz w:val="22"/>
          <w:szCs w:val="22"/>
          <w:u w:val="single"/>
        </w:rPr>
        <w:tab/>
      </w:r>
    </w:p>
    <w:p w14:paraId="45446587" w14:textId="77777777" w:rsidR="008F7C9B" w:rsidRPr="009906AD" w:rsidRDefault="00C00134" w:rsidP="003C34E6">
      <w:pPr>
        <w:pStyle w:val="Body"/>
        <w:spacing w:line="240" w:lineRule="auto"/>
        <w:rPr>
          <w:rFonts w:ascii="Arial" w:hAnsi="Arial" w:cs="Arial"/>
          <w:b/>
          <w:sz w:val="22"/>
          <w:szCs w:val="22"/>
        </w:rPr>
      </w:pPr>
      <w:r w:rsidRPr="009906AD">
        <w:rPr>
          <w:rFonts w:ascii="Arial" w:hAnsi="Arial" w:cs="Arial"/>
          <w:b/>
          <w:bCs/>
          <w:sz w:val="22"/>
          <w:szCs w:val="22"/>
        </w:rPr>
        <w:t>25.</w:t>
      </w:r>
      <w:r w:rsidRPr="009906AD">
        <w:rPr>
          <w:rFonts w:ascii="Arial" w:hAnsi="Arial" w:cs="Arial"/>
          <w:b/>
          <w:bCs/>
          <w:sz w:val="22"/>
          <w:szCs w:val="22"/>
        </w:rPr>
        <w:tab/>
        <w:t>Persons with a right to receive notice and pleadings</w:t>
      </w:r>
    </w:p>
    <w:p w14:paraId="10E4066B" w14:textId="5B35FB1C" w:rsidR="00EC22B2" w:rsidRPr="009906AD" w:rsidRDefault="00746119" w:rsidP="00377893">
      <w:pPr>
        <w:pStyle w:val="Body"/>
        <w:spacing w:after="120" w:line="240" w:lineRule="auto"/>
        <w:rPr>
          <w:rFonts w:ascii="Arial" w:hAnsi="Arial" w:cs="Arial"/>
          <w:b/>
          <w:i/>
          <w:iCs/>
          <w:sz w:val="22"/>
          <w:szCs w:val="22"/>
        </w:rPr>
      </w:pPr>
      <w:r w:rsidRPr="009906AD">
        <w:rPr>
          <w:rFonts w:ascii="Arial" w:hAnsi="Arial" w:cs="Arial"/>
          <w:b/>
          <w:bCs/>
          <w:i/>
          <w:iCs/>
          <w:sz w:val="22"/>
          <w:szCs w:val="22"/>
        </w:rPr>
        <w:tab/>
      </w:r>
      <w:r w:rsidRPr="009906AD">
        <w:rPr>
          <w:rFonts w:ascii="Arial" w:hAnsi="Arial" w:cs="Arial"/>
          <w:b/>
          <w:bCs/>
          <w:i/>
          <w:iCs/>
          <w:sz w:val="22"/>
          <w:szCs w:val="22"/>
          <w:lang w:val="ru"/>
        </w:rPr>
        <w:t>Лица, имеющие право на получение уведомлений и судебных документов</w:t>
      </w:r>
    </w:p>
    <w:p w14:paraId="3983D385" w14:textId="77777777" w:rsidR="008F7C9B" w:rsidRPr="009906AD" w:rsidRDefault="00EC22B2" w:rsidP="003C34E6">
      <w:pPr>
        <w:pStyle w:val="Body"/>
        <w:spacing w:line="240" w:lineRule="auto"/>
        <w:ind w:left="720"/>
        <w:rPr>
          <w:rFonts w:ascii="Arial" w:hAnsi="Arial" w:cs="Arial"/>
          <w:sz w:val="22"/>
          <w:szCs w:val="22"/>
        </w:rPr>
      </w:pPr>
      <w:r w:rsidRPr="009906AD">
        <w:rPr>
          <w:rFonts w:ascii="Arial" w:hAnsi="Arial" w:cs="Arial"/>
          <w:sz w:val="22"/>
          <w:szCs w:val="22"/>
        </w:rPr>
        <w:t xml:space="preserve">The following </w:t>
      </w:r>
      <w:proofErr w:type="gramStart"/>
      <w:r w:rsidRPr="009906AD">
        <w:rPr>
          <w:rFonts w:ascii="Arial" w:hAnsi="Arial" w:cs="Arial"/>
          <w:sz w:val="22"/>
          <w:szCs w:val="22"/>
        </w:rPr>
        <w:t>persons</w:t>
      </w:r>
      <w:proofErr w:type="gramEnd"/>
      <w:r w:rsidRPr="009906AD">
        <w:rPr>
          <w:rFonts w:ascii="Arial" w:hAnsi="Arial" w:cs="Arial"/>
          <w:sz w:val="22"/>
          <w:szCs w:val="22"/>
        </w:rPr>
        <w:t xml:space="preserve"> listed below are entitled to certain statutory notices, as described in RCW 11.130.310 and RCW 11.130.420:</w:t>
      </w:r>
    </w:p>
    <w:p w14:paraId="16D6E28F" w14:textId="3D01570C" w:rsidR="00EC22B2" w:rsidRPr="009906AD" w:rsidRDefault="008F7C9B" w:rsidP="00377893">
      <w:pPr>
        <w:pStyle w:val="Body"/>
        <w:spacing w:after="120" w:line="240" w:lineRule="auto"/>
        <w:ind w:left="720"/>
        <w:rPr>
          <w:rFonts w:ascii="Arial" w:hAnsi="Arial" w:cs="Arial"/>
          <w:i/>
          <w:iCs/>
          <w:sz w:val="22"/>
          <w:szCs w:val="22"/>
        </w:rPr>
      </w:pPr>
      <w:r w:rsidRPr="009906AD">
        <w:rPr>
          <w:rFonts w:ascii="Arial" w:hAnsi="Arial" w:cs="Arial"/>
          <w:i/>
          <w:iCs/>
          <w:sz w:val="22"/>
          <w:szCs w:val="22"/>
          <w:lang w:val="ru"/>
        </w:rPr>
        <w:t>Следующие лица, перечисленные ниже, имеют право на получение определенных предусмотренных законом уведомлений, как описано в RCW 11.130.310 и 11.130.420:</w:t>
      </w:r>
    </w:p>
    <w:p w14:paraId="36AD3B31" w14:textId="77777777" w:rsidR="008F7C9B" w:rsidRPr="009906AD" w:rsidRDefault="00EC22B2" w:rsidP="003C34E6">
      <w:pPr>
        <w:pStyle w:val="Body"/>
        <w:tabs>
          <w:tab w:val="left" w:pos="360"/>
          <w:tab w:val="left" w:pos="1260"/>
          <w:tab w:val="right" w:pos="9360"/>
        </w:tabs>
        <w:spacing w:line="240" w:lineRule="auto"/>
        <w:ind w:left="720"/>
        <w:rPr>
          <w:rFonts w:ascii="Arial" w:hAnsi="Arial" w:cs="Arial"/>
          <w:sz w:val="22"/>
          <w:szCs w:val="22"/>
          <w:u w:val="single"/>
        </w:rPr>
      </w:pPr>
      <w:r w:rsidRPr="009906AD">
        <w:rPr>
          <w:rFonts w:ascii="Arial" w:hAnsi="Arial" w:cs="Arial"/>
          <w:noProof/>
          <w:sz w:val="22"/>
          <w:szCs w:val="22"/>
        </w:rPr>
        <w:t>Name:</w:t>
      </w:r>
      <w:r w:rsidRPr="009906AD">
        <w:rPr>
          <w:rFonts w:ascii="Arial" w:hAnsi="Arial" w:cs="Arial"/>
          <w:sz w:val="22"/>
          <w:szCs w:val="22"/>
          <w:u w:val="single"/>
        </w:rPr>
        <w:tab/>
      </w:r>
    </w:p>
    <w:p w14:paraId="4CBE3774" w14:textId="40EF4AAC" w:rsidR="007C3CC4" w:rsidRPr="009906AD" w:rsidRDefault="008F7C9B" w:rsidP="00377893">
      <w:pPr>
        <w:pStyle w:val="Body"/>
        <w:tabs>
          <w:tab w:val="left" w:pos="360"/>
          <w:tab w:val="left" w:pos="1260"/>
          <w:tab w:val="right" w:pos="9360"/>
        </w:tabs>
        <w:spacing w:after="120" w:line="240" w:lineRule="auto"/>
        <w:ind w:left="720"/>
        <w:rPr>
          <w:rFonts w:ascii="Arial" w:hAnsi="Arial" w:cs="Arial"/>
          <w:i/>
          <w:iCs/>
          <w:sz w:val="22"/>
          <w:szCs w:val="22"/>
          <w:u w:val="single"/>
        </w:rPr>
      </w:pPr>
      <w:r w:rsidRPr="009906AD">
        <w:rPr>
          <w:rFonts w:ascii="Arial" w:hAnsi="Arial" w:cs="Arial"/>
          <w:i/>
          <w:iCs/>
          <w:noProof/>
          <w:sz w:val="22"/>
          <w:szCs w:val="22"/>
          <w:lang w:val="ru"/>
        </w:rPr>
        <w:lastRenderedPageBreak/>
        <w:t>Имя и фамилия:</w:t>
      </w:r>
    </w:p>
    <w:p w14:paraId="3F8BF5B5" w14:textId="77777777" w:rsidR="008F7C9B" w:rsidRPr="009906AD" w:rsidRDefault="00EC22B2" w:rsidP="003C34E6">
      <w:pPr>
        <w:pStyle w:val="Body"/>
        <w:tabs>
          <w:tab w:val="left" w:pos="360"/>
          <w:tab w:val="left" w:pos="1260"/>
          <w:tab w:val="right" w:pos="9360"/>
        </w:tabs>
        <w:spacing w:line="240" w:lineRule="auto"/>
        <w:ind w:left="720"/>
        <w:rPr>
          <w:rFonts w:ascii="Arial" w:hAnsi="Arial" w:cs="Arial"/>
          <w:sz w:val="22"/>
          <w:szCs w:val="22"/>
          <w:u w:val="single"/>
        </w:rPr>
      </w:pPr>
      <w:r w:rsidRPr="009906AD">
        <w:rPr>
          <w:rFonts w:ascii="Arial" w:hAnsi="Arial" w:cs="Arial"/>
          <w:noProof/>
          <w:sz w:val="22"/>
          <w:szCs w:val="22"/>
        </w:rPr>
        <w:t>Address:</w:t>
      </w:r>
      <w:r w:rsidRPr="009906AD">
        <w:rPr>
          <w:rFonts w:ascii="Arial" w:hAnsi="Arial" w:cs="Arial"/>
          <w:sz w:val="22"/>
          <w:szCs w:val="22"/>
          <w:u w:val="single"/>
        </w:rPr>
        <w:tab/>
      </w:r>
    </w:p>
    <w:p w14:paraId="38623D20" w14:textId="371078BC" w:rsidR="007C3CC4" w:rsidRPr="009906AD" w:rsidRDefault="008F7C9B" w:rsidP="00377893">
      <w:pPr>
        <w:pStyle w:val="Body"/>
        <w:tabs>
          <w:tab w:val="left" w:pos="360"/>
          <w:tab w:val="left" w:pos="1260"/>
          <w:tab w:val="right" w:pos="9360"/>
        </w:tabs>
        <w:spacing w:after="120" w:line="240" w:lineRule="auto"/>
        <w:ind w:left="720"/>
        <w:rPr>
          <w:rFonts w:ascii="Arial" w:hAnsi="Arial" w:cs="Arial"/>
          <w:i/>
          <w:iCs/>
          <w:sz w:val="22"/>
          <w:szCs w:val="22"/>
          <w:u w:val="single"/>
        </w:rPr>
      </w:pPr>
      <w:r w:rsidRPr="009906AD">
        <w:rPr>
          <w:rFonts w:ascii="Arial" w:hAnsi="Arial" w:cs="Arial"/>
          <w:i/>
          <w:iCs/>
          <w:noProof/>
          <w:sz w:val="22"/>
          <w:szCs w:val="22"/>
          <w:lang w:val="ru"/>
        </w:rPr>
        <w:t>Адрес:</w:t>
      </w:r>
    </w:p>
    <w:p w14:paraId="48C72252" w14:textId="77777777" w:rsidR="008F7C9B" w:rsidRPr="009906AD" w:rsidRDefault="007C3CC4" w:rsidP="003C34E6">
      <w:pPr>
        <w:pStyle w:val="Body"/>
        <w:tabs>
          <w:tab w:val="left" w:pos="360"/>
          <w:tab w:val="left" w:pos="1260"/>
          <w:tab w:val="right" w:pos="9360"/>
        </w:tabs>
        <w:spacing w:line="240" w:lineRule="auto"/>
        <w:ind w:left="720"/>
        <w:rPr>
          <w:rFonts w:ascii="Arial" w:hAnsi="Arial" w:cs="Arial"/>
          <w:sz w:val="22"/>
          <w:szCs w:val="22"/>
          <w:u w:val="single"/>
        </w:rPr>
      </w:pPr>
      <w:r w:rsidRPr="009906AD">
        <w:rPr>
          <w:rFonts w:ascii="Arial" w:hAnsi="Arial" w:cs="Arial"/>
          <w:noProof/>
          <w:sz w:val="22"/>
          <w:szCs w:val="22"/>
        </w:rPr>
        <w:t>Name:</w:t>
      </w:r>
      <w:r w:rsidRPr="009906AD">
        <w:rPr>
          <w:rFonts w:ascii="Arial" w:hAnsi="Arial" w:cs="Arial"/>
          <w:sz w:val="22"/>
          <w:szCs w:val="22"/>
          <w:u w:val="single"/>
        </w:rPr>
        <w:tab/>
      </w:r>
    </w:p>
    <w:p w14:paraId="2BCFC241" w14:textId="0DF48C62" w:rsidR="007C3CC4" w:rsidRPr="009906AD" w:rsidRDefault="008F7C9B" w:rsidP="00377893">
      <w:pPr>
        <w:pStyle w:val="Body"/>
        <w:tabs>
          <w:tab w:val="left" w:pos="360"/>
          <w:tab w:val="left" w:pos="1260"/>
          <w:tab w:val="right" w:pos="9360"/>
        </w:tabs>
        <w:spacing w:after="120" w:line="240" w:lineRule="auto"/>
        <w:ind w:left="720"/>
        <w:rPr>
          <w:rFonts w:ascii="Arial" w:hAnsi="Arial" w:cs="Arial"/>
          <w:i/>
          <w:iCs/>
          <w:sz w:val="22"/>
          <w:szCs w:val="22"/>
          <w:u w:val="single"/>
        </w:rPr>
      </w:pPr>
      <w:r w:rsidRPr="009906AD">
        <w:rPr>
          <w:rFonts w:ascii="Arial" w:hAnsi="Arial" w:cs="Arial"/>
          <w:i/>
          <w:iCs/>
          <w:noProof/>
          <w:sz w:val="22"/>
          <w:szCs w:val="22"/>
          <w:lang w:val="ru"/>
        </w:rPr>
        <w:t>Имя и фамилия:</w:t>
      </w:r>
    </w:p>
    <w:p w14:paraId="425FE82F" w14:textId="77777777" w:rsidR="008F7C9B" w:rsidRPr="009906AD" w:rsidRDefault="007C3CC4" w:rsidP="003C34E6">
      <w:pPr>
        <w:pStyle w:val="Body"/>
        <w:tabs>
          <w:tab w:val="left" w:pos="360"/>
          <w:tab w:val="left" w:pos="1260"/>
          <w:tab w:val="right" w:pos="9360"/>
        </w:tabs>
        <w:spacing w:line="240" w:lineRule="auto"/>
        <w:ind w:left="720"/>
        <w:rPr>
          <w:rFonts w:ascii="Arial" w:hAnsi="Arial" w:cs="Arial"/>
          <w:sz w:val="22"/>
          <w:szCs w:val="22"/>
          <w:u w:val="single"/>
        </w:rPr>
      </w:pPr>
      <w:r w:rsidRPr="009906AD">
        <w:rPr>
          <w:rFonts w:ascii="Arial" w:hAnsi="Arial" w:cs="Arial"/>
          <w:noProof/>
          <w:sz w:val="22"/>
          <w:szCs w:val="22"/>
        </w:rPr>
        <w:t>Address:</w:t>
      </w:r>
      <w:r w:rsidRPr="009906AD">
        <w:rPr>
          <w:rFonts w:ascii="Arial" w:hAnsi="Arial" w:cs="Arial"/>
          <w:sz w:val="22"/>
          <w:szCs w:val="22"/>
          <w:u w:val="single"/>
        </w:rPr>
        <w:tab/>
      </w:r>
    </w:p>
    <w:p w14:paraId="5C5BF1FB" w14:textId="79BA3509" w:rsidR="007C3CC4" w:rsidRPr="009906AD" w:rsidRDefault="008F7C9B" w:rsidP="00377893">
      <w:pPr>
        <w:pStyle w:val="Body"/>
        <w:tabs>
          <w:tab w:val="left" w:pos="360"/>
          <w:tab w:val="left" w:pos="1260"/>
          <w:tab w:val="right" w:pos="9360"/>
        </w:tabs>
        <w:spacing w:after="120" w:line="240" w:lineRule="auto"/>
        <w:ind w:left="720"/>
        <w:rPr>
          <w:rFonts w:ascii="Arial" w:hAnsi="Arial" w:cs="Arial"/>
          <w:i/>
          <w:iCs/>
          <w:sz w:val="22"/>
          <w:szCs w:val="22"/>
          <w:u w:val="single"/>
        </w:rPr>
      </w:pPr>
      <w:r w:rsidRPr="009906AD">
        <w:rPr>
          <w:rFonts w:ascii="Arial" w:hAnsi="Arial" w:cs="Arial"/>
          <w:i/>
          <w:iCs/>
          <w:noProof/>
          <w:sz w:val="22"/>
          <w:szCs w:val="22"/>
          <w:lang w:val="ru"/>
        </w:rPr>
        <w:t>Адрес:</w:t>
      </w:r>
    </w:p>
    <w:p w14:paraId="55FC3531" w14:textId="77777777" w:rsidR="008F7C9B" w:rsidRPr="009906AD" w:rsidRDefault="005B2D61" w:rsidP="003C34E6">
      <w:pPr>
        <w:pStyle w:val="Body"/>
        <w:tabs>
          <w:tab w:val="left" w:pos="360"/>
          <w:tab w:val="left" w:pos="6480"/>
          <w:tab w:val="left" w:pos="9270"/>
        </w:tabs>
        <w:spacing w:line="240" w:lineRule="auto"/>
        <w:ind w:left="108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The spouse, adult children, or domestic partner (</w:t>
      </w:r>
      <w:r w:rsidRPr="009906AD">
        <w:rPr>
          <w:rFonts w:ascii="Arial" w:hAnsi="Arial" w:cs="Arial"/>
          <w:i/>
          <w:iCs/>
          <w:sz w:val="22"/>
          <w:szCs w:val="22"/>
        </w:rPr>
        <w:t xml:space="preserve">name/s) </w:t>
      </w:r>
      <w:r w:rsidRPr="009906AD">
        <w:rPr>
          <w:rFonts w:ascii="Arial" w:hAnsi="Arial" w:cs="Arial"/>
          <w:sz w:val="22"/>
          <w:szCs w:val="22"/>
          <w:u w:val="single"/>
        </w:rPr>
        <w:tab/>
      </w:r>
      <w:r w:rsidRPr="009906AD">
        <w:rPr>
          <w:rFonts w:ascii="Arial" w:hAnsi="Arial" w:cs="Arial"/>
          <w:sz w:val="22"/>
          <w:szCs w:val="22"/>
          <w:u w:val="single"/>
        </w:rPr>
        <w:br/>
      </w:r>
      <w:r w:rsidRPr="009906AD">
        <w:rPr>
          <w:rFonts w:ascii="Arial" w:hAnsi="Arial" w:cs="Arial"/>
          <w:sz w:val="22"/>
          <w:szCs w:val="22"/>
          <w:u w:val="single"/>
        </w:rPr>
        <w:tab/>
      </w:r>
      <w:r w:rsidRPr="009906AD">
        <w:rPr>
          <w:rFonts w:ascii="Arial" w:hAnsi="Arial" w:cs="Arial"/>
          <w:sz w:val="22"/>
          <w:szCs w:val="22"/>
        </w:rPr>
        <w:t xml:space="preserve"> are not entitled to notice.</w:t>
      </w:r>
    </w:p>
    <w:p w14:paraId="4E5F1721" w14:textId="4514FE74" w:rsidR="006C30F7" w:rsidRPr="009906AD" w:rsidRDefault="00746119" w:rsidP="00377893">
      <w:pPr>
        <w:pStyle w:val="Body"/>
        <w:tabs>
          <w:tab w:val="left" w:pos="360"/>
          <w:tab w:val="left" w:pos="6480"/>
          <w:tab w:val="left" w:pos="9270"/>
        </w:tabs>
        <w:spacing w:after="120" w:line="240" w:lineRule="auto"/>
        <w:ind w:left="1080" w:hanging="360"/>
        <w:rPr>
          <w:rFonts w:ascii="Arial" w:hAnsi="Arial" w:cs="Arial"/>
          <w:i/>
          <w:iCs/>
          <w:sz w:val="22"/>
          <w:szCs w:val="22"/>
          <w:u w:val="single"/>
        </w:rPr>
      </w:pPr>
      <w:r w:rsidRPr="009906AD">
        <w:rPr>
          <w:rFonts w:ascii="Arial" w:hAnsi="Arial" w:cs="Arial"/>
          <w:i/>
          <w:iCs/>
          <w:sz w:val="22"/>
          <w:szCs w:val="22"/>
        </w:rPr>
        <w:tab/>
      </w:r>
      <w:r w:rsidRPr="009906AD">
        <w:rPr>
          <w:rFonts w:ascii="Arial" w:hAnsi="Arial" w:cs="Arial"/>
          <w:i/>
          <w:iCs/>
          <w:sz w:val="22"/>
          <w:szCs w:val="22"/>
          <w:lang w:val="ru"/>
        </w:rPr>
        <w:t>Супруг, взрослые дети или сожитель (имена и фамилии)</w:t>
      </w:r>
      <w:r w:rsidRPr="009906AD">
        <w:rPr>
          <w:rFonts w:ascii="Arial" w:hAnsi="Arial" w:cs="Arial"/>
          <w:sz w:val="22"/>
          <w:szCs w:val="22"/>
          <w:lang w:val="ru"/>
        </w:rPr>
        <w:br/>
      </w:r>
      <w:r w:rsidRPr="009906AD">
        <w:rPr>
          <w:rFonts w:ascii="Arial" w:hAnsi="Arial" w:cs="Arial"/>
          <w:sz w:val="22"/>
          <w:szCs w:val="22"/>
          <w:lang w:val="ru"/>
        </w:rPr>
        <w:tab/>
      </w:r>
      <w:r w:rsidRPr="009906AD">
        <w:rPr>
          <w:rFonts w:ascii="Arial" w:hAnsi="Arial" w:cs="Arial"/>
          <w:i/>
          <w:iCs/>
          <w:sz w:val="22"/>
          <w:szCs w:val="22"/>
          <w:lang w:val="ru"/>
        </w:rPr>
        <w:t xml:space="preserve"> не подлежат уведомлению.</w:t>
      </w:r>
    </w:p>
    <w:p w14:paraId="0081E752" w14:textId="77777777" w:rsidR="008F7C9B" w:rsidRPr="009906AD" w:rsidRDefault="0083415D" w:rsidP="003C34E6">
      <w:pPr>
        <w:pStyle w:val="Body"/>
        <w:spacing w:line="240" w:lineRule="auto"/>
        <w:ind w:left="1080"/>
        <w:rPr>
          <w:rFonts w:ascii="Arial" w:hAnsi="Arial" w:cs="Arial"/>
          <w:i/>
          <w:noProof/>
          <w:sz w:val="22"/>
          <w:szCs w:val="22"/>
        </w:rPr>
      </w:pPr>
      <w:r w:rsidRPr="009906AD">
        <w:rPr>
          <w:rFonts w:ascii="Arial" w:hAnsi="Arial" w:cs="Arial"/>
          <w:i/>
          <w:iCs/>
          <w:noProof/>
          <w:sz w:val="22"/>
          <w:szCs w:val="22"/>
        </w:rPr>
        <w:t>(Add more names or extra sheets if necessary)</w:t>
      </w:r>
    </w:p>
    <w:p w14:paraId="31072AE0" w14:textId="51281485" w:rsidR="0083415D" w:rsidRPr="009906AD" w:rsidRDefault="008F7C9B" w:rsidP="00377893">
      <w:pPr>
        <w:pStyle w:val="Body"/>
        <w:spacing w:after="120" w:line="240" w:lineRule="auto"/>
        <w:ind w:left="1080"/>
        <w:rPr>
          <w:rFonts w:ascii="Arial" w:hAnsi="Arial" w:cs="Arial"/>
          <w:i/>
          <w:iCs/>
          <w:noProof/>
          <w:sz w:val="22"/>
          <w:szCs w:val="22"/>
        </w:rPr>
      </w:pPr>
      <w:r w:rsidRPr="009906AD">
        <w:rPr>
          <w:rFonts w:ascii="Arial" w:hAnsi="Arial" w:cs="Arial"/>
          <w:i/>
          <w:iCs/>
          <w:noProof/>
          <w:sz w:val="22"/>
          <w:szCs w:val="22"/>
          <w:lang w:val="ru"/>
        </w:rPr>
        <w:t>(При необходимости добавьте другие имена или дополнительные листы)</w:t>
      </w:r>
    </w:p>
    <w:p w14:paraId="576D85DB" w14:textId="77777777" w:rsidR="008F7C9B" w:rsidRPr="009906AD" w:rsidRDefault="00C00134" w:rsidP="003C34E6">
      <w:pPr>
        <w:pStyle w:val="Body"/>
        <w:spacing w:line="240" w:lineRule="auto"/>
        <w:rPr>
          <w:rFonts w:ascii="Arial" w:hAnsi="Arial" w:cs="Arial"/>
          <w:b/>
          <w:noProof/>
          <w:sz w:val="22"/>
          <w:szCs w:val="22"/>
        </w:rPr>
      </w:pPr>
      <w:r w:rsidRPr="009906AD">
        <w:rPr>
          <w:rFonts w:ascii="Arial" w:hAnsi="Arial" w:cs="Arial"/>
          <w:b/>
          <w:bCs/>
          <w:noProof/>
          <w:sz w:val="22"/>
          <w:szCs w:val="22"/>
        </w:rPr>
        <w:t>26.</w:t>
      </w:r>
      <w:r w:rsidRPr="009906AD">
        <w:rPr>
          <w:rFonts w:ascii="Arial" w:hAnsi="Arial" w:cs="Arial"/>
          <w:b/>
          <w:bCs/>
          <w:noProof/>
          <w:sz w:val="22"/>
          <w:szCs w:val="22"/>
        </w:rPr>
        <w:tab/>
        <w:t>Guardian/Conservator Fees</w:t>
      </w:r>
    </w:p>
    <w:p w14:paraId="7B049DB3" w14:textId="51726F19" w:rsidR="00EC22B2" w:rsidRPr="009906AD" w:rsidRDefault="00746119" w:rsidP="00377893">
      <w:pPr>
        <w:pStyle w:val="Body"/>
        <w:spacing w:after="120" w:line="240" w:lineRule="auto"/>
        <w:rPr>
          <w:rFonts w:ascii="Arial" w:hAnsi="Arial" w:cs="Arial"/>
          <w:b/>
          <w:i/>
          <w:iCs/>
          <w:noProof/>
          <w:sz w:val="22"/>
          <w:szCs w:val="22"/>
        </w:rPr>
      </w:pPr>
      <w:r w:rsidRPr="009906AD">
        <w:rPr>
          <w:rFonts w:ascii="Arial" w:hAnsi="Arial" w:cs="Arial"/>
          <w:b/>
          <w:bCs/>
          <w:i/>
          <w:iCs/>
          <w:noProof/>
          <w:sz w:val="22"/>
          <w:szCs w:val="22"/>
        </w:rPr>
        <w:tab/>
      </w:r>
      <w:r w:rsidRPr="009906AD">
        <w:rPr>
          <w:rFonts w:ascii="Arial" w:hAnsi="Arial" w:cs="Arial"/>
          <w:b/>
          <w:bCs/>
          <w:i/>
          <w:iCs/>
          <w:noProof/>
          <w:sz w:val="22"/>
          <w:szCs w:val="22"/>
          <w:lang w:val="ru"/>
        </w:rPr>
        <w:t>Расходы на опекуна/попечителя</w:t>
      </w:r>
    </w:p>
    <w:p w14:paraId="14A0E9EC" w14:textId="77777777" w:rsidR="008F7C9B" w:rsidRPr="009906AD" w:rsidRDefault="000E60E8" w:rsidP="003C34E6">
      <w:pPr>
        <w:pStyle w:val="Body"/>
        <w:tabs>
          <w:tab w:val="left" w:pos="1440"/>
        </w:tabs>
        <w:spacing w:line="240" w:lineRule="auto"/>
        <w:ind w:left="1080" w:hanging="360"/>
        <w:rPr>
          <w:rFonts w:ascii="Arial" w:hAnsi="Arial" w:cs="Arial"/>
          <w:b/>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 xml:space="preserve">DSHS cases: The guardian/conservator is allowed such fees and costs as permitted by the Washington Administrative Code in the amount of $235.00 per month as a deduction from the Respondent’s participation in the DSHS cost of care. Such fees are subject to court review and approval. The guardian may petition for fees </w:t>
      </w:r>
      <w:proofErr w:type="gramStart"/>
      <w:r w:rsidRPr="009906AD">
        <w:rPr>
          <w:rFonts w:ascii="Arial" w:hAnsi="Arial" w:cs="Arial"/>
          <w:sz w:val="22"/>
          <w:szCs w:val="22"/>
        </w:rPr>
        <w:t>in excess of</w:t>
      </w:r>
      <w:proofErr w:type="gramEnd"/>
      <w:r w:rsidRPr="009906AD">
        <w:rPr>
          <w:rFonts w:ascii="Arial" w:hAnsi="Arial" w:cs="Arial"/>
          <w:sz w:val="22"/>
          <w:szCs w:val="22"/>
        </w:rPr>
        <w:t xml:space="preserve"> the above amount only on notice to the appropriate DSHS Regional Administrator, per WAC 182.513.1530; </w:t>
      </w:r>
      <w:r w:rsidRPr="009906AD">
        <w:rPr>
          <w:rFonts w:ascii="Arial" w:hAnsi="Arial" w:cs="Arial"/>
          <w:b/>
          <w:bCs/>
          <w:sz w:val="22"/>
          <w:szCs w:val="22"/>
        </w:rPr>
        <w:t>or</w:t>
      </w:r>
    </w:p>
    <w:p w14:paraId="7B22E36B" w14:textId="26A7AD81" w:rsidR="00EC22B2" w:rsidRPr="009906AD" w:rsidRDefault="00746119" w:rsidP="00377893">
      <w:pPr>
        <w:pStyle w:val="Body"/>
        <w:tabs>
          <w:tab w:val="left" w:pos="1440"/>
        </w:tabs>
        <w:spacing w:after="120" w:line="240" w:lineRule="auto"/>
        <w:ind w:left="1080" w:hanging="360"/>
        <w:rPr>
          <w:rFonts w:ascii="Arial" w:hAnsi="Arial" w:cs="Arial"/>
          <w:i/>
          <w:iCs/>
          <w:sz w:val="22"/>
          <w:szCs w:val="22"/>
          <w:lang w:val="ru"/>
        </w:rPr>
      </w:pPr>
      <w:r w:rsidRPr="009906AD">
        <w:rPr>
          <w:rFonts w:ascii="Arial" w:hAnsi="Arial" w:cs="Arial"/>
          <w:i/>
          <w:iCs/>
          <w:sz w:val="22"/>
          <w:szCs w:val="22"/>
        </w:rPr>
        <w:tab/>
      </w:r>
      <w:r w:rsidRPr="009906AD">
        <w:rPr>
          <w:rFonts w:ascii="Arial" w:hAnsi="Arial" w:cs="Arial"/>
          <w:i/>
          <w:iCs/>
          <w:sz w:val="22"/>
          <w:szCs w:val="22"/>
          <w:lang w:val="ru"/>
        </w:rPr>
        <w:t xml:space="preserve">Дела DSHS: Опекуну/попечителю разрешены такие гонорары и расходы, которые разрешены Административным кодексом штата Вашингтон, в размере $235,00 в месяц в качестве вычета из участия ответчика в расходах DSHS по уходу. Такие расходы подлежат проверке и одобрению со стороны суда. Опекун может ходатайствовать о выплате гонорара сверх указанной суммы только после уведомления соответствующего регионального администратора DSHS в соответствии с WAC 182.513.1530, </w:t>
      </w:r>
      <w:r w:rsidRPr="009906AD">
        <w:rPr>
          <w:rFonts w:ascii="Arial" w:hAnsi="Arial" w:cs="Arial"/>
          <w:b/>
          <w:bCs/>
          <w:i/>
          <w:iCs/>
          <w:sz w:val="22"/>
          <w:szCs w:val="22"/>
          <w:lang w:val="ru"/>
        </w:rPr>
        <w:t>или</w:t>
      </w:r>
    </w:p>
    <w:p w14:paraId="72B7EFA7" w14:textId="77777777" w:rsidR="008F7C9B" w:rsidRPr="009906AD" w:rsidRDefault="000E60E8" w:rsidP="003C34E6">
      <w:pPr>
        <w:pStyle w:val="Body"/>
        <w:spacing w:line="240" w:lineRule="auto"/>
        <w:ind w:left="1080" w:hanging="360"/>
        <w:rPr>
          <w:rFonts w:ascii="Arial" w:hAnsi="Arial" w:cs="Arial"/>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Non-DSHS cases: The guardian/conservator shall petition the court for approval of fees. The guardian/conservator may advance themselves $</w:t>
      </w:r>
      <w:r w:rsidRPr="009906AD">
        <w:rPr>
          <w:rFonts w:ascii="Arial" w:hAnsi="Arial" w:cs="Arial"/>
          <w:sz w:val="22"/>
          <w:szCs w:val="22"/>
          <w:u w:val="single"/>
        </w:rPr>
        <w:tab/>
      </w:r>
      <w:r w:rsidRPr="009906AD">
        <w:rPr>
          <w:rFonts w:ascii="Arial" w:hAnsi="Arial" w:cs="Arial"/>
          <w:sz w:val="22"/>
          <w:szCs w:val="22"/>
          <w:u w:val="single"/>
        </w:rPr>
        <w:tab/>
      </w:r>
      <w:r w:rsidRPr="009906AD">
        <w:rPr>
          <w:rFonts w:ascii="Arial" w:hAnsi="Arial" w:cs="Arial"/>
          <w:sz w:val="22"/>
          <w:szCs w:val="22"/>
        </w:rPr>
        <w:t xml:space="preserve"> per month, subject to court review and approval.</w:t>
      </w:r>
    </w:p>
    <w:p w14:paraId="123A9BA7" w14:textId="6FA868A0" w:rsidR="004D75B1" w:rsidRPr="009906AD" w:rsidRDefault="00746119" w:rsidP="00377893">
      <w:pPr>
        <w:pStyle w:val="Body"/>
        <w:spacing w:after="120" w:line="240" w:lineRule="auto"/>
        <w:ind w:left="1080" w:hanging="360"/>
        <w:rPr>
          <w:rFonts w:ascii="Arial" w:hAnsi="Arial" w:cs="Arial"/>
          <w:i/>
          <w:iCs/>
          <w:sz w:val="22"/>
          <w:szCs w:val="22"/>
          <w:lang w:val="ru"/>
        </w:rPr>
      </w:pPr>
      <w:r w:rsidRPr="009906AD">
        <w:rPr>
          <w:rFonts w:ascii="Arial" w:hAnsi="Arial" w:cs="Arial"/>
          <w:i/>
          <w:iCs/>
          <w:sz w:val="22"/>
          <w:szCs w:val="22"/>
        </w:rPr>
        <w:tab/>
      </w:r>
      <w:r w:rsidRPr="009906AD">
        <w:rPr>
          <w:rFonts w:ascii="Arial" w:hAnsi="Arial" w:cs="Arial"/>
          <w:i/>
          <w:iCs/>
          <w:sz w:val="22"/>
          <w:szCs w:val="22"/>
          <w:lang w:val="ru"/>
        </w:rPr>
        <w:t>Дела, не относящиеся к DSHS: Опекун/попечитель должен подать ходатайство в суд об утверждении размера гонорара. Опекун/попечитель может выплатить аванс самому себе в размере $</w:t>
      </w:r>
      <w:r w:rsidRPr="009906AD">
        <w:rPr>
          <w:rFonts w:ascii="Arial" w:hAnsi="Arial" w:cs="Arial"/>
          <w:sz w:val="22"/>
          <w:szCs w:val="22"/>
          <w:lang w:val="ru"/>
        </w:rPr>
        <w:tab/>
      </w:r>
      <w:r w:rsidRPr="009906AD">
        <w:rPr>
          <w:rFonts w:ascii="Arial" w:hAnsi="Arial" w:cs="Arial"/>
          <w:sz w:val="22"/>
          <w:szCs w:val="22"/>
          <w:lang w:val="ru"/>
        </w:rPr>
        <w:tab/>
      </w:r>
      <w:r w:rsidRPr="009906AD">
        <w:rPr>
          <w:rFonts w:ascii="Arial" w:hAnsi="Arial" w:cs="Arial"/>
          <w:i/>
          <w:iCs/>
          <w:sz w:val="22"/>
          <w:szCs w:val="22"/>
          <w:lang w:val="ru"/>
        </w:rPr>
        <w:t xml:space="preserve"> в месяц, подлежит проверке и одобрению со стороны суда.</w:t>
      </w:r>
    </w:p>
    <w:p w14:paraId="26B067E4" w14:textId="77777777" w:rsidR="008F7C9B" w:rsidRPr="009906AD" w:rsidRDefault="00C00134" w:rsidP="003C34E6">
      <w:pPr>
        <w:pStyle w:val="Body"/>
        <w:spacing w:line="240" w:lineRule="auto"/>
        <w:rPr>
          <w:rFonts w:ascii="Arial" w:hAnsi="Arial" w:cs="Arial"/>
          <w:b/>
          <w:sz w:val="22"/>
          <w:szCs w:val="22"/>
          <w:lang w:val="ru"/>
        </w:rPr>
      </w:pPr>
      <w:r w:rsidRPr="009906AD">
        <w:rPr>
          <w:rFonts w:ascii="Arial" w:hAnsi="Arial" w:cs="Arial"/>
          <w:b/>
          <w:bCs/>
          <w:sz w:val="22"/>
          <w:szCs w:val="22"/>
          <w:lang w:val="ru"/>
        </w:rPr>
        <w:t>27.</w:t>
      </w:r>
      <w:r w:rsidRPr="009906AD">
        <w:rPr>
          <w:rFonts w:ascii="Arial" w:hAnsi="Arial" w:cs="Arial"/>
          <w:b/>
          <w:bCs/>
          <w:sz w:val="22"/>
          <w:szCs w:val="22"/>
          <w:lang w:val="ru"/>
        </w:rPr>
        <w:tab/>
      </w:r>
      <w:r w:rsidRPr="009906AD">
        <w:rPr>
          <w:rFonts w:ascii="Arial" w:hAnsi="Arial" w:cs="Arial"/>
          <w:b/>
          <w:bCs/>
          <w:sz w:val="22"/>
          <w:szCs w:val="22"/>
        </w:rPr>
        <w:t>Court</w:t>
      </w:r>
      <w:r w:rsidRPr="009906AD">
        <w:rPr>
          <w:rFonts w:ascii="Arial" w:hAnsi="Arial" w:cs="Arial"/>
          <w:b/>
          <w:bCs/>
          <w:sz w:val="22"/>
          <w:szCs w:val="22"/>
          <w:lang w:val="ru"/>
        </w:rPr>
        <w:t xml:space="preserve"> </w:t>
      </w:r>
      <w:r w:rsidRPr="009906AD">
        <w:rPr>
          <w:rFonts w:ascii="Arial" w:hAnsi="Arial" w:cs="Arial"/>
          <w:b/>
          <w:bCs/>
          <w:sz w:val="22"/>
          <w:szCs w:val="22"/>
        </w:rPr>
        <w:t>Visitor</w:t>
      </w:r>
      <w:r w:rsidRPr="009906AD">
        <w:rPr>
          <w:rFonts w:ascii="Arial" w:hAnsi="Arial" w:cs="Arial"/>
          <w:b/>
          <w:bCs/>
          <w:sz w:val="22"/>
          <w:szCs w:val="22"/>
          <w:lang w:val="ru"/>
        </w:rPr>
        <w:t xml:space="preserve"> </w:t>
      </w:r>
      <w:r w:rsidRPr="009906AD">
        <w:rPr>
          <w:rFonts w:ascii="Arial" w:hAnsi="Arial" w:cs="Arial"/>
          <w:b/>
          <w:bCs/>
          <w:sz w:val="22"/>
          <w:szCs w:val="22"/>
        </w:rPr>
        <w:t>Fee</w:t>
      </w:r>
    </w:p>
    <w:p w14:paraId="6D71FDFA" w14:textId="2AC2C1F4" w:rsidR="00EC22B2" w:rsidRPr="009906AD" w:rsidRDefault="00746119" w:rsidP="00377893">
      <w:pPr>
        <w:pStyle w:val="Body"/>
        <w:spacing w:after="120" w:line="240" w:lineRule="auto"/>
        <w:rPr>
          <w:rFonts w:ascii="Arial" w:hAnsi="Arial" w:cs="Arial"/>
          <w:b/>
          <w:i/>
          <w:iCs/>
          <w:sz w:val="22"/>
          <w:szCs w:val="22"/>
          <w:lang w:val="ru"/>
        </w:rPr>
      </w:pPr>
      <w:r w:rsidRPr="009906AD">
        <w:rPr>
          <w:rFonts w:ascii="Arial" w:hAnsi="Arial" w:cs="Arial"/>
          <w:b/>
          <w:bCs/>
          <w:i/>
          <w:iCs/>
          <w:sz w:val="22"/>
          <w:szCs w:val="22"/>
          <w:lang w:val="ru"/>
        </w:rPr>
        <w:tab/>
        <w:t>Плата судебному инспектору</w:t>
      </w:r>
    </w:p>
    <w:p w14:paraId="6EE64A0B" w14:textId="77777777" w:rsidR="008F7C9B" w:rsidRPr="009906AD" w:rsidRDefault="00EC22B2" w:rsidP="003C34E6">
      <w:pPr>
        <w:pStyle w:val="Body"/>
        <w:tabs>
          <w:tab w:val="left" w:pos="360"/>
          <w:tab w:val="left" w:pos="1440"/>
          <w:tab w:val="right" w:pos="9360"/>
        </w:tabs>
        <w:spacing w:line="240" w:lineRule="auto"/>
        <w:ind w:left="720"/>
        <w:rPr>
          <w:rFonts w:ascii="Arial" w:hAnsi="Arial" w:cs="Arial"/>
          <w:sz w:val="22"/>
          <w:szCs w:val="22"/>
          <w:u w:val="single"/>
        </w:rPr>
      </w:pPr>
      <w:r w:rsidRPr="009906AD">
        <w:rPr>
          <w:rFonts w:ascii="Arial" w:hAnsi="Arial" w:cs="Arial"/>
          <w:sz w:val="22"/>
          <w:szCs w:val="22"/>
        </w:rPr>
        <w:t xml:space="preserve">The visitor fees and costs are approved as reasonable in the total amount of $_______________________. The fees shall be paid from </w:t>
      </w:r>
      <w:proofErr w:type="gramStart"/>
      <w:r w:rsidRPr="009906AD">
        <w:rPr>
          <w:rFonts w:ascii="Arial" w:hAnsi="Arial" w:cs="Arial"/>
          <w:sz w:val="22"/>
          <w:szCs w:val="22"/>
        </w:rPr>
        <w:t>[  ]</w:t>
      </w:r>
      <w:proofErr w:type="gramEnd"/>
      <w:r w:rsidRPr="009906AD">
        <w:rPr>
          <w:rFonts w:ascii="Arial" w:hAnsi="Arial" w:cs="Arial"/>
          <w:sz w:val="22"/>
          <w:szCs w:val="22"/>
        </w:rPr>
        <w:t xml:space="preserve"> the estate assets, </w:t>
      </w:r>
      <w:r w:rsidRPr="009906AD">
        <w:rPr>
          <w:rFonts w:ascii="Arial" w:hAnsi="Arial" w:cs="Arial"/>
          <w:sz w:val="22"/>
          <w:szCs w:val="22"/>
        </w:rPr>
        <w:br/>
      </w:r>
      <w:proofErr w:type="gramStart"/>
      <w:r w:rsidRPr="009906AD">
        <w:rPr>
          <w:rFonts w:ascii="Arial" w:hAnsi="Arial" w:cs="Arial"/>
          <w:sz w:val="22"/>
          <w:szCs w:val="22"/>
        </w:rPr>
        <w:t>[  ]</w:t>
      </w:r>
      <w:proofErr w:type="gramEnd"/>
      <w:r w:rsidRPr="009906AD">
        <w:rPr>
          <w:rFonts w:ascii="Arial" w:hAnsi="Arial" w:cs="Arial"/>
          <w:sz w:val="22"/>
          <w:szCs w:val="22"/>
        </w:rPr>
        <w:t xml:space="preserve"> the </w:t>
      </w:r>
      <w:proofErr w:type="gramStart"/>
      <w:r w:rsidRPr="009906AD">
        <w:rPr>
          <w:rFonts w:ascii="Arial" w:hAnsi="Arial" w:cs="Arial"/>
          <w:sz w:val="22"/>
          <w:szCs w:val="22"/>
        </w:rPr>
        <w:t>county,  [  ]</w:t>
      </w:r>
      <w:proofErr w:type="gramEnd"/>
      <w:r w:rsidRPr="009906AD">
        <w:rPr>
          <w:rFonts w:ascii="Arial" w:hAnsi="Arial" w:cs="Arial"/>
          <w:sz w:val="22"/>
          <w:szCs w:val="22"/>
        </w:rPr>
        <w:t xml:space="preserve"> other </w:t>
      </w:r>
      <w:proofErr w:type="gramStart"/>
      <w:r w:rsidRPr="009906AD">
        <w:rPr>
          <w:rFonts w:ascii="Arial" w:hAnsi="Arial" w:cs="Arial"/>
          <w:sz w:val="22"/>
          <w:szCs w:val="22"/>
        </w:rPr>
        <w:t>source</w:t>
      </w:r>
      <w:proofErr w:type="gramEnd"/>
      <w:r w:rsidRPr="009906AD">
        <w:rPr>
          <w:rFonts w:ascii="Arial" w:hAnsi="Arial" w:cs="Arial"/>
          <w:sz w:val="22"/>
          <w:szCs w:val="22"/>
        </w:rPr>
        <w:t xml:space="preserve"> as follows:</w:t>
      </w:r>
      <w:r w:rsidRPr="009906AD">
        <w:rPr>
          <w:rFonts w:ascii="Arial" w:hAnsi="Arial" w:cs="Arial"/>
          <w:sz w:val="22"/>
          <w:szCs w:val="22"/>
          <w:u w:val="single"/>
        </w:rPr>
        <w:tab/>
      </w:r>
    </w:p>
    <w:p w14:paraId="49295562" w14:textId="484A8A4E" w:rsidR="00BB2962" w:rsidRPr="009906AD" w:rsidRDefault="008F7C9B" w:rsidP="00377893">
      <w:pPr>
        <w:pStyle w:val="Body"/>
        <w:tabs>
          <w:tab w:val="left" w:pos="360"/>
          <w:tab w:val="left" w:pos="1440"/>
          <w:tab w:val="right" w:pos="9360"/>
        </w:tabs>
        <w:spacing w:after="120" w:line="240" w:lineRule="auto"/>
        <w:ind w:left="720"/>
        <w:rPr>
          <w:rFonts w:ascii="Arial" w:hAnsi="Arial" w:cs="Arial"/>
          <w:i/>
          <w:iCs/>
          <w:sz w:val="22"/>
          <w:szCs w:val="22"/>
          <w:u w:val="single"/>
          <w:lang w:val="ru"/>
        </w:rPr>
      </w:pPr>
      <w:r w:rsidRPr="009906AD">
        <w:rPr>
          <w:rFonts w:ascii="Arial" w:hAnsi="Arial" w:cs="Arial"/>
          <w:i/>
          <w:iCs/>
          <w:sz w:val="22"/>
          <w:szCs w:val="22"/>
          <w:lang w:val="ru"/>
        </w:rPr>
        <w:t>Гонорары и расходы судебного инспектора утверждены как разумные в общей сумме $</w:t>
      </w:r>
      <w:r w:rsidRPr="009906AD">
        <w:rPr>
          <w:rFonts w:ascii="Arial" w:hAnsi="Arial" w:cs="Arial"/>
          <w:sz w:val="22"/>
          <w:szCs w:val="22"/>
          <w:lang w:val="ru"/>
        </w:rPr>
        <w:tab/>
      </w:r>
      <w:r w:rsidRPr="009906AD">
        <w:rPr>
          <w:rFonts w:ascii="Arial" w:hAnsi="Arial" w:cs="Arial"/>
          <w:sz w:val="22"/>
          <w:szCs w:val="22"/>
          <w:lang w:val="ru"/>
        </w:rPr>
        <w:lastRenderedPageBreak/>
        <w:tab/>
      </w:r>
      <w:r w:rsidRPr="009906AD">
        <w:rPr>
          <w:rFonts w:ascii="Arial" w:hAnsi="Arial" w:cs="Arial"/>
          <w:i/>
          <w:iCs/>
          <w:sz w:val="22"/>
          <w:szCs w:val="22"/>
          <w:lang w:val="ru"/>
        </w:rPr>
        <w:t>. Расходы оплачиваются из [-] активов наследства, [-] округа, [-] другого источника, как указано ниже:</w:t>
      </w:r>
    </w:p>
    <w:p w14:paraId="51BD6A4A" w14:textId="59BC56AE" w:rsidR="00EC22B2" w:rsidRPr="009906AD" w:rsidRDefault="00BB2962" w:rsidP="00746119">
      <w:pPr>
        <w:pStyle w:val="Body"/>
        <w:tabs>
          <w:tab w:val="right" w:pos="9360"/>
        </w:tabs>
        <w:spacing w:after="120" w:line="240" w:lineRule="auto"/>
        <w:ind w:left="1080"/>
        <w:rPr>
          <w:rFonts w:ascii="Arial" w:hAnsi="Arial" w:cs="Arial"/>
          <w:sz w:val="22"/>
          <w:szCs w:val="22"/>
          <w:u w:val="single"/>
          <w:lang w:val="ru"/>
        </w:rPr>
      </w:pPr>
      <w:r w:rsidRPr="009906AD">
        <w:rPr>
          <w:rFonts w:ascii="Arial" w:hAnsi="Arial" w:cs="Arial"/>
          <w:sz w:val="22"/>
          <w:szCs w:val="22"/>
          <w:u w:val="single"/>
          <w:lang w:val="ru"/>
        </w:rPr>
        <w:tab/>
      </w:r>
    </w:p>
    <w:p w14:paraId="6C26CBF4" w14:textId="77777777" w:rsidR="008F7C9B" w:rsidRPr="009906AD" w:rsidRDefault="00C00134" w:rsidP="003C34E6">
      <w:pPr>
        <w:pStyle w:val="Body"/>
        <w:spacing w:line="240" w:lineRule="auto"/>
        <w:rPr>
          <w:rFonts w:ascii="Arial" w:hAnsi="Arial" w:cs="Arial"/>
          <w:b/>
          <w:sz w:val="22"/>
          <w:szCs w:val="22"/>
          <w:lang w:val="ru"/>
        </w:rPr>
      </w:pPr>
      <w:r w:rsidRPr="009906AD">
        <w:rPr>
          <w:rFonts w:ascii="Arial" w:hAnsi="Arial" w:cs="Arial"/>
          <w:b/>
          <w:bCs/>
          <w:sz w:val="22"/>
          <w:szCs w:val="22"/>
          <w:lang w:val="ru"/>
        </w:rPr>
        <w:t>28.</w:t>
      </w:r>
      <w:r w:rsidRPr="009906AD">
        <w:rPr>
          <w:rFonts w:ascii="Arial" w:hAnsi="Arial" w:cs="Arial"/>
          <w:b/>
          <w:bCs/>
          <w:sz w:val="22"/>
          <w:szCs w:val="22"/>
          <w:lang w:val="ru"/>
        </w:rPr>
        <w:tab/>
      </w:r>
      <w:r w:rsidRPr="009906AD">
        <w:rPr>
          <w:rFonts w:ascii="Arial" w:hAnsi="Arial" w:cs="Arial"/>
          <w:b/>
          <w:bCs/>
          <w:sz w:val="22"/>
          <w:szCs w:val="22"/>
        </w:rPr>
        <w:t>Legal</w:t>
      </w:r>
      <w:r w:rsidRPr="009906AD">
        <w:rPr>
          <w:rFonts w:ascii="Arial" w:hAnsi="Arial" w:cs="Arial"/>
          <w:b/>
          <w:bCs/>
          <w:sz w:val="22"/>
          <w:szCs w:val="22"/>
          <w:lang w:val="ru"/>
        </w:rPr>
        <w:t xml:space="preserve"> </w:t>
      </w:r>
      <w:r w:rsidRPr="009906AD">
        <w:rPr>
          <w:rFonts w:ascii="Arial" w:hAnsi="Arial" w:cs="Arial"/>
          <w:b/>
          <w:bCs/>
          <w:sz w:val="22"/>
          <w:szCs w:val="22"/>
        </w:rPr>
        <w:t>Fees</w:t>
      </w:r>
    </w:p>
    <w:p w14:paraId="6AA382FB" w14:textId="0EAAE3A3" w:rsidR="00EC22B2" w:rsidRPr="009906AD" w:rsidRDefault="00746119" w:rsidP="00377893">
      <w:pPr>
        <w:pStyle w:val="Body"/>
        <w:spacing w:after="120" w:line="240" w:lineRule="auto"/>
        <w:rPr>
          <w:rFonts w:ascii="Arial" w:hAnsi="Arial" w:cs="Arial"/>
          <w:b/>
          <w:i/>
          <w:iCs/>
          <w:sz w:val="22"/>
          <w:szCs w:val="22"/>
          <w:lang w:val="ru"/>
        </w:rPr>
      </w:pPr>
      <w:r w:rsidRPr="009906AD">
        <w:rPr>
          <w:rFonts w:ascii="Arial" w:hAnsi="Arial" w:cs="Arial"/>
          <w:b/>
          <w:bCs/>
          <w:i/>
          <w:iCs/>
          <w:sz w:val="22"/>
          <w:szCs w:val="22"/>
          <w:lang w:val="ru"/>
        </w:rPr>
        <w:tab/>
        <w:t>Расходы на юридические услуги</w:t>
      </w:r>
    </w:p>
    <w:p w14:paraId="3C4F4057" w14:textId="77777777" w:rsidR="008F7C9B" w:rsidRPr="009906AD" w:rsidRDefault="00EC22B2" w:rsidP="003C34E6">
      <w:pPr>
        <w:pStyle w:val="Body"/>
        <w:tabs>
          <w:tab w:val="left" w:pos="3150"/>
          <w:tab w:val="right" w:pos="9090"/>
        </w:tabs>
        <w:spacing w:line="240" w:lineRule="auto"/>
        <w:ind w:left="720"/>
        <w:rPr>
          <w:rFonts w:ascii="Arial" w:hAnsi="Arial" w:cs="Arial"/>
          <w:sz w:val="22"/>
          <w:szCs w:val="22"/>
        </w:rPr>
      </w:pPr>
      <w:r w:rsidRPr="009906AD">
        <w:rPr>
          <w:rFonts w:ascii="Arial" w:hAnsi="Arial" w:cs="Arial"/>
          <w:sz w:val="22"/>
          <w:szCs w:val="22"/>
        </w:rPr>
        <w:t>The legal fees and costs of $</w:t>
      </w:r>
      <w:r w:rsidRPr="009906AD">
        <w:rPr>
          <w:rFonts w:ascii="Arial" w:hAnsi="Arial" w:cs="Arial"/>
          <w:sz w:val="22"/>
          <w:szCs w:val="22"/>
          <w:u w:val="single"/>
        </w:rPr>
        <w:tab/>
      </w:r>
      <w:r w:rsidRPr="009906AD">
        <w:rPr>
          <w:rFonts w:ascii="Arial" w:hAnsi="Arial" w:cs="Arial"/>
          <w:sz w:val="22"/>
          <w:szCs w:val="22"/>
        </w:rPr>
        <w:t xml:space="preserve"> are approved as reasonable in the amount of</w:t>
      </w:r>
    </w:p>
    <w:p w14:paraId="1DE4B8D1" w14:textId="687F94C6" w:rsidR="00A515EF" w:rsidRPr="009906AD" w:rsidRDefault="008F7C9B" w:rsidP="00377893">
      <w:pPr>
        <w:pStyle w:val="Body"/>
        <w:tabs>
          <w:tab w:val="left" w:pos="3150"/>
          <w:tab w:val="right" w:pos="9090"/>
        </w:tabs>
        <w:spacing w:after="120" w:line="240" w:lineRule="auto"/>
        <w:ind w:left="720"/>
        <w:rPr>
          <w:rFonts w:ascii="Arial" w:hAnsi="Arial" w:cs="Arial"/>
          <w:i/>
          <w:iCs/>
          <w:sz w:val="22"/>
          <w:szCs w:val="22"/>
        </w:rPr>
      </w:pPr>
      <w:r w:rsidRPr="009906AD">
        <w:rPr>
          <w:rFonts w:ascii="Arial" w:hAnsi="Arial" w:cs="Arial"/>
          <w:i/>
          <w:iCs/>
          <w:sz w:val="22"/>
          <w:szCs w:val="22"/>
          <w:lang w:val="ru"/>
        </w:rPr>
        <w:t>Судебные гонорары и расходы в размере $</w:t>
      </w:r>
      <w:r w:rsidRPr="009906AD">
        <w:rPr>
          <w:rFonts w:ascii="Arial" w:hAnsi="Arial" w:cs="Arial"/>
          <w:sz w:val="22"/>
          <w:szCs w:val="22"/>
          <w:lang w:val="ru"/>
        </w:rPr>
        <w:tab/>
      </w:r>
      <w:r w:rsidRPr="009906AD">
        <w:rPr>
          <w:rFonts w:ascii="Arial" w:hAnsi="Arial" w:cs="Arial"/>
          <w:i/>
          <w:iCs/>
          <w:sz w:val="22"/>
          <w:szCs w:val="22"/>
          <w:lang w:val="ru"/>
        </w:rPr>
        <w:t xml:space="preserve"> утверждаются как разумные в размере </w:t>
      </w:r>
    </w:p>
    <w:p w14:paraId="67D4AF56" w14:textId="77777777" w:rsidR="008F7C9B" w:rsidRPr="009906AD" w:rsidRDefault="00EC22B2" w:rsidP="003C34E6">
      <w:pPr>
        <w:pStyle w:val="Body"/>
        <w:tabs>
          <w:tab w:val="left" w:pos="3150"/>
          <w:tab w:val="right" w:pos="9090"/>
        </w:tabs>
        <w:spacing w:line="240" w:lineRule="auto"/>
        <w:ind w:left="720"/>
        <w:rPr>
          <w:rFonts w:ascii="Arial" w:hAnsi="Arial" w:cs="Arial"/>
          <w:sz w:val="22"/>
          <w:szCs w:val="22"/>
        </w:rPr>
      </w:pPr>
      <w:r w:rsidRPr="009906AD">
        <w:rPr>
          <w:rFonts w:ascii="Arial" w:hAnsi="Arial" w:cs="Arial"/>
          <w:sz w:val="22"/>
          <w:szCs w:val="22"/>
        </w:rPr>
        <w:t>$</w:t>
      </w:r>
      <w:r w:rsidRPr="009906AD">
        <w:rPr>
          <w:rFonts w:ascii="Arial" w:hAnsi="Arial" w:cs="Arial"/>
          <w:sz w:val="22"/>
          <w:szCs w:val="22"/>
          <w:u w:val="single"/>
        </w:rPr>
        <w:tab/>
      </w:r>
      <w:r w:rsidRPr="009906AD">
        <w:rPr>
          <w:rFonts w:ascii="Arial" w:hAnsi="Arial" w:cs="Arial"/>
          <w:sz w:val="22"/>
          <w:szCs w:val="22"/>
        </w:rPr>
        <w:t>, and shall be paid from the:</w:t>
      </w:r>
    </w:p>
    <w:p w14:paraId="6A92F766" w14:textId="6334B574" w:rsidR="00EC22B2" w:rsidRPr="009906AD" w:rsidRDefault="008F7C9B" w:rsidP="00377893">
      <w:pPr>
        <w:pStyle w:val="Body"/>
        <w:tabs>
          <w:tab w:val="left" w:pos="3150"/>
          <w:tab w:val="right" w:pos="9090"/>
        </w:tabs>
        <w:spacing w:after="120" w:line="240" w:lineRule="auto"/>
        <w:ind w:left="720"/>
        <w:rPr>
          <w:rFonts w:ascii="Arial" w:hAnsi="Arial" w:cs="Arial"/>
          <w:i/>
          <w:iCs/>
          <w:sz w:val="22"/>
          <w:szCs w:val="22"/>
        </w:rPr>
      </w:pPr>
      <w:r w:rsidRPr="009906AD">
        <w:rPr>
          <w:rFonts w:ascii="Arial" w:hAnsi="Arial" w:cs="Arial"/>
          <w:i/>
          <w:iCs/>
          <w:sz w:val="22"/>
          <w:szCs w:val="22"/>
          <w:lang w:val="ru"/>
        </w:rPr>
        <w:t>$</w:t>
      </w:r>
      <w:r w:rsidRPr="009906AD">
        <w:rPr>
          <w:rFonts w:ascii="Arial" w:hAnsi="Arial" w:cs="Arial"/>
          <w:sz w:val="22"/>
          <w:szCs w:val="22"/>
          <w:lang w:val="ru"/>
        </w:rPr>
        <w:tab/>
      </w:r>
      <w:r w:rsidRPr="009906AD">
        <w:rPr>
          <w:rFonts w:ascii="Arial" w:hAnsi="Arial" w:cs="Arial"/>
          <w:i/>
          <w:iCs/>
          <w:sz w:val="22"/>
          <w:szCs w:val="22"/>
          <w:lang w:val="ru"/>
        </w:rPr>
        <w:t>и оплачиваются из:</w:t>
      </w:r>
    </w:p>
    <w:p w14:paraId="15A93BEB" w14:textId="77777777" w:rsidR="008F7C9B" w:rsidRPr="009906AD" w:rsidRDefault="000E60E8" w:rsidP="003C34E6">
      <w:pPr>
        <w:pStyle w:val="Body"/>
        <w:spacing w:line="240" w:lineRule="auto"/>
        <w:ind w:left="1440" w:hanging="360"/>
        <w:rPr>
          <w:rFonts w:ascii="Arial" w:hAnsi="Arial" w:cs="Arial"/>
          <w:b/>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 xml:space="preserve">guardianship/conservatorship estate assets; </w:t>
      </w:r>
      <w:r w:rsidRPr="009906AD">
        <w:rPr>
          <w:rFonts w:ascii="Arial" w:hAnsi="Arial" w:cs="Arial"/>
          <w:b/>
          <w:bCs/>
          <w:sz w:val="22"/>
          <w:szCs w:val="22"/>
        </w:rPr>
        <w:t>or</w:t>
      </w:r>
    </w:p>
    <w:p w14:paraId="2329FD37" w14:textId="1801FB88" w:rsidR="00EC22B2" w:rsidRPr="009906AD" w:rsidRDefault="00D64C9A" w:rsidP="00377893">
      <w:pPr>
        <w:pStyle w:val="Body"/>
        <w:spacing w:after="120" w:line="240" w:lineRule="auto"/>
        <w:ind w:left="1440" w:hanging="360"/>
        <w:rPr>
          <w:rFonts w:ascii="Arial" w:hAnsi="Arial" w:cs="Arial"/>
          <w:b/>
          <w:i/>
          <w:iCs/>
          <w:sz w:val="22"/>
          <w:szCs w:val="22"/>
        </w:rPr>
      </w:pPr>
      <w:r w:rsidRPr="009906AD">
        <w:rPr>
          <w:rFonts w:ascii="Arial" w:hAnsi="Arial" w:cs="Arial"/>
          <w:i/>
          <w:iCs/>
          <w:sz w:val="22"/>
          <w:szCs w:val="22"/>
        </w:rPr>
        <w:tab/>
      </w:r>
      <w:r w:rsidRPr="009906AD">
        <w:rPr>
          <w:rFonts w:ascii="Arial" w:hAnsi="Arial" w:cs="Arial"/>
          <w:i/>
          <w:iCs/>
          <w:sz w:val="22"/>
          <w:szCs w:val="22"/>
          <w:lang w:val="ru"/>
        </w:rPr>
        <w:t xml:space="preserve">имущества, находящегося под опекой/попечительством; </w:t>
      </w:r>
      <w:r w:rsidRPr="009906AD">
        <w:rPr>
          <w:rFonts w:ascii="Arial" w:hAnsi="Arial" w:cs="Arial"/>
          <w:b/>
          <w:bCs/>
          <w:i/>
          <w:iCs/>
          <w:sz w:val="22"/>
          <w:szCs w:val="22"/>
          <w:lang w:val="ru"/>
        </w:rPr>
        <w:t>или</w:t>
      </w:r>
    </w:p>
    <w:p w14:paraId="143CA65B" w14:textId="77777777" w:rsidR="008F7C9B" w:rsidRPr="009906AD" w:rsidRDefault="006C30F7" w:rsidP="003C34E6">
      <w:pPr>
        <w:pStyle w:val="Body"/>
        <w:spacing w:line="240" w:lineRule="auto"/>
        <w:ind w:left="1440" w:hanging="360"/>
        <w:rPr>
          <w:rFonts w:ascii="Arial" w:hAnsi="Arial" w:cs="Arial"/>
          <w:b/>
          <w:sz w:val="22"/>
          <w:szCs w:val="22"/>
        </w:rPr>
      </w:pPr>
      <w:proofErr w:type="gramStart"/>
      <w:r w:rsidRPr="009906AD">
        <w:rPr>
          <w:rFonts w:ascii="Arial" w:hAnsi="Arial" w:cs="Arial"/>
          <w:sz w:val="22"/>
          <w:szCs w:val="22"/>
        </w:rPr>
        <w:t>[  ]</w:t>
      </w:r>
      <w:proofErr w:type="gramEnd"/>
      <w:r w:rsidRPr="009906AD">
        <w:rPr>
          <w:rFonts w:ascii="Arial" w:hAnsi="Arial" w:cs="Arial"/>
          <w:sz w:val="22"/>
          <w:szCs w:val="22"/>
        </w:rPr>
        <w:tab/>
        <w:t xml:space="preserve">deduction from the Respondent’s participation in the DSHS cost of care, </w:t>
      </w:r>
      <w:r w:rsidRPr="009906AD">
        <w:rPr>
          <w:rFonts w:ascii="Arial" w:hAnsi="Arial" w:cs="Arial"/>
          <w:b/>
          <w:bCs/>
          <w:sz w:val="22"/>
          <w:szCs w:val="22"/>
        </w:rPr>
        <w:t>or</w:t>
      </w:r>
    </w:p>
    <w:p w14:paraId="1CE3F5CF" w14:textId="765DEBDF" w:rsidR="006C30F7" w:rsidRPr="009906AD" w:rsidRDefault="00D64C9A" w:rsidP="00377893">
      <w:pPr>
        <w:pStyle w:val="Body"/>
        <w:spacing w:after="120" w:line="240" w:lineRule="auto"/>
        <w:ind w:left="1440" w:hanging="360"/>
        <w:rPr>
          <w:rFonts w:ascii="Arial" w:hAnsi="Arial" w:cs="Arial"/>
          <w:i/>
          <w:iCs/>
          <w:sz w:val="22"/>
          <w:szCs w:val="22"/>
        </w:rPr>
      </w:pPr>
      <w:r w:rsidRPr="009906AD">
        <w:rPr>
          <w:rFonts w:ascii="Arial" w:hAnsi="Arial" w:cs="Arial"/>
          <w:i/>
          <w:iCs/>
          <w:sz w:val="22"/>
          <w:szCs w:val="22"/>
        </w:rPr>
        <w:tab/>
      </w:r>
      <w:r w:rsidRPr="009906AD">
        <w:rPr>
          <w:rFonts w:ascii="Arial" w:hAnsi="Arial" w:cs="Arial"/>
          <w:i/>
          <w:iCs/>
          <w:sz w:val="22"/>
          <w:szCs w:val="22"/>
          <w:lang w:val="ru"/>
        </w:rPr>
        <w:t xml:space="preserve">вычета из участия ответчика в программе DSHS по оплате расходов на уход, </w:t>
      </w:r>
      <w:r w:rsidRPr="009906AD">
        <w:rPr>
          <w:rFonts w:ascii="Arial" w:hAnsi="Arial" w:cs="Arial"/>
          <w:b/>
          <w:bCs/>
          <w:i/>
          <w:iCs/>
          <w:sz w:val="22"/>
          <w:szCs w:val="22"/>
          <w:lang w:val="ru"/>
        </w:rPr>
        <w:t>или</w:t>
      </w:r>
    </w:p>
    <w:p w14:paraId="6DB3D97A" w14:textId="77777777" w:rsidR="008F7C9B" w:rsidRPr="009906AD" w:rsidRDefault="000E60E8" w:rsidP="003C34E6">
      <w:pPr>
        <w:pStyle w:val="Body"/>
        <w:tabs>
          <w:tab w:val="left" w:pos="360"/>
          <w:tab w:val="left" w:pos="1440"/>
          <w:tab w:val="right" w:pos="9360"/>
        </w:tabs>
        <w:spacing w:line="240" w:lineRule="auto"/>
        <w:ind w:left="1440" w:hanging="360"/>
        <w:rPr>
          <w:rFonts w:ascii="Arial" w:hAnsi="Arial" w:cs="Arial"/>
          <w:sz w:val="22"/>
          <w:szCs w:val="22"/>
          <w:u w:val="single"/>
        </w:rPr>
      </w:pPr>
      <w:proofErr w:type="gramStart"/>
      <w:r w:rsidRPr="009906AD">
        <w:rPr>
          <w:rFonts w:ascii="Arial" w:hAnsi="Arial" w:cs="Arial"/>
          <w:sz w:val="22"/>
          <w:szCs w:val="22"/>
        </w:rPr>
        <w:t>[  ]</w:t>
      </w:r>
      <w:proofErr w:type="gramEnd"/>
      <w:r w:rsidRPr="009906AD">
        <w:rPr>
          <w:rFonts w:ascii="Arial" w:hAnsi="Arial" w:cs="Arial"/>
          <w:sz w:val="22"/>
          <w:szCs w:val="22"/>
        </w:rPr>
        <w:tab/>
      </w:r>
      <w:proofErr w:type="gramStart"/>
      <w:r w:rsidRPr="009906AD">
        <w:rPr>
          <w:rFonts w:ascii="Arial" w:hAnsi="Arial" w:cs="Arial"/>
          <w:sz w:val="22"/>
          <w:szCs w:val="22"/>
        </w:rPr>
        <w:t>other</w:t>
      </w:r>
      <w:proofErr w:type="gramEnd"/>
      <w:r w:rsidRPr="009906AD">
        <w:rPr>
          <w:rFonts w:ascii="Arial" w:hAnsi="Arial" w:cs="Arial"/>
          <w:sz w:val="22"/>
          <w:szCs w:val="22"/>
        </w:rPr>
        <w:t xml:space="preserve"> source/s as follows:</w:t>
      </w:r>
      <w:r w:rsidRPr="009906AD">
        <w:rPr>
          <w:rFonts w:ascii="Arial" w:hAnsi="Arial" w:cs="Arial"/>
          <w:sz w:val="22"/>
          <w:szCs w:val="22"/>
          <w:u w:val="single"/>
        </w:rPr>
        <w:tab/>
      </w:r>
    </w:p>
    <w:p w14:paraId="7059BCF8" w14:textId="7DD884D3" w:rsidR="00BB2962" w:rsidRPr="009906AD" w:rsidRDefault="00D64C9A" w:rsidP="00377893">
      <w:pPr>
        <w:pStyle w:val="Body"/>
        <w:tabs>
          <w:tab w:val="left" w:pos="360"/>
          <w:tab w:val="left" w:pos="1440"/>
          <w:tab w:val="right" w:pos="9360"/>
        </w:tabs>
        <w:spacing w:after="120" w:line="240" w:lineRule="auto"/>
        <w:ind w:left="1440" w:hanging="360"/>
        <w:rPr>
          <w:rFonts w:ascii="Arial" w:hAnsi="Arial" w:cs="Arial"/>
          <w:i/>
          <w:iCs/>
          <w:sz w:val="22"/>
          <w:szCs w:val="22"/>
          <w:u w:val="single"/>
        </w:rPr>
      </w:pPr>
      <w:r w:rsidRPr="009906AD">
        <w:rPr>
          <w:rFonts w:ascii="Arial" w:hAnsi="Arial" w:cs="Arial"/>
          <w:i/>
          <w:iCs/>
          <w:sz w:val="22"/>
          <w:szCs w:val="22"/>
        </w:rPr>
        <w:tab/>
      </w:r>
      <w:r w:rsidRPr="009906AD">
        <w:rPr>
          <w:rFonts w:ascii="Arial" w:hAnsi="Arial" w:cs="Arial"/>
          <w:i/>
          <w:iCs/>
          <w:sz w:val="22"/>
          <w:szCs w:val="22"/>
          <w:lang w:val="ru"/>
        </w:rPr>
        <w:t>другого источника/других источников, как указано ниже:</w:t>
      </w:r>
    </w:p>
    <w:p w14:paraId="3DB36DD4" w14:textId="3D36B9B9" w:rsidR="00BB2962" w:rsidRPr="009906AD" w:rsidRDefault="00BB2962" w:rsidP="00D64C9A">
      <w:pPr>
        <w:pStyle w:val="Body"/>
        <w:tabs>
          <w:tab w:val="right" w:pos="9360"/>
        </w:tabs>
        <w:spacing w:after="120" w:line="240" w:lineRule="auto"/>
        <w:ind w:left="1440"/>
        <w:rPr>
          <w:rFonts w:ascii="Arial" w:hAnsi="Arial" w:cs="Arial"/>
          <w:sz w:val="22"/>
          <w:szCs w:val="22"/>
          <w:u w:val="single"/>
        </w:rPr>
      </w:pPr>
      <w:r w:rsidRPr="009906AD">
        <w:rPr>
          <w:rFonts w:ascii="Arial" w:hAnsi="Arial" w:cs="Arial"/>
          <w:sz w:val="22"/>
          <w:szCs w:val="22"/>
          <w:u w:val="single"/>
        </w:rPr>
        <w:tab/>
      </w:r>
    </w:p>
    <w:p w14:paraId="02F1AB34" w14:textId="77777777" w:rsidR="008F7C9B" w:rsidRPr="009906AD" w:rsidRDefault="00C00134" w:rsidP="003C34E6">
      <w:pPr>
        <w:pStyle w:val="Body"/>
        <w:tabs>
          <w:tab w:val="left" w:pos="0"/>
          <w:tab w:val="left" w:pos="90"/>
          <w:tab w:val="left" w:pos="720"/>
          <w:tab w:val="left" w:pos="2520"/>
          <w:tab w:val="left" w:pos="5220"/>
        </w:tabs>
        <w:spacing w:line="240" w:lineRule="auto"/>
        <w:rPr>
          <w:rFonts w:ascii="Arial" w:hAnsi="Arial" w:cs="Arial"/>
          <w:b/>
          <w:sz w:val="22"/>
          <w:szCs w:val="22"/>
        </w:rPr>
      </w:pPr>
      <w:r w:rsidRPr="009906AD">
        <w:rPr>
          <w:rFonts w:ascii="Arial" w:hAnsi="Arial" w:cs="Arial"/>
          <w:b/>
          <w:bCs/>
          <w:sz w:val="22"/>
          <w:szCs w:val="22"/>
        </w:rPr>
        <w:t>29.</w:t>
      </w:r>
      <w:r w:rsidRPr="009906AD">
        <w:rPr>
          <w:rFonts w:ascii="Arial" w:hAnsi="Arial" w:cs="Arial"/>
          <w:b/>
          <w:bCs/>
          <w:sz w:val="22"/>
          <w:szCs w:val="22"/>
        </w:rPr>
        <w:tab/>
        <w:t>Other</w:t>
      </w:r>
    </w:p>
    <w:p w14:paraId="2789420C" w14:textId="27230CB4" w:rsidR="00EC22B2" w:rsidRPr="009906AD" w:rsidRDefault="00D64C9A" w:rsidP="00377893">
      <w:pPr>
        <w:pStyle w:val="Body"/>
        <w:tabs>
          <w:tab w:val="left" w:pos="0"/>
          <w:tab w:val="left" w:pos="90"/>
          <w:tab w:val="left" w:pos="720"/>
          <w:tab w:val="left" w:pos="2520"/>
          <w:tab w:val="left" w:pos="5220"/>
        </w:tabs>
        <w:spacing w:after="120" w:line="240" w:lineRule="auto"/>
        <w:rPr>
          <w:rFonts w:ascii="Arial" w:hAnsi="Arial" w:cs="Arial"/>
          <w:b/>
          <w:i/>
          <w:iCs/>
          <w:sz w:val="22"/>
          <w:szCs w:val="22"/>
        </w:rPr>
      </w:pPr>
      <w:r w:rsidRPr="009906AD">
        <w:rPr>
          <w:rFonts w:ascii="Arial" w:hAnsi="Arial" w:cs="Arial"/>
          <w:b/>
          <w:bCs/>
          <w:i/>
          <w:iCs/>
          <w:sz w:val="22"/>
          <w:szCs w:val="22"/>
        </w:rPr>
        <w:tab/>
      </w:r>
      <w:r w:rsidRPr="009906AD">
        <w:rPr>
          <w:rFonts w:ascii="Arial" w:hAnsi="Arial" w:cs="Arial"/>
          <w:b/>
          <w:bCs/>
          <w:i/>
          <w:iCs/>
          <w:sz w:val="22"/>
          <w:szCs w:val="22"/>
        </w:rPr>
        <w:tab/>
      </w:r>
      <w:r w:rsidRPr="009906AD">
        <w:rPr>
          <w:rFonts w:ascii="Arial" w:hAnsi="Arial" w:cs="Arial"/>
          <w:b/>
          <w:bCs/>
          <w:i/>
          <w:iCs/>
          <w:sz w:val="22"/>
          <w:szCs w:val="22"/>
          <w:lang w:val="ru"/>
        </w:rPr>
        <w:t>Другое</w:t>
      </w:r>
    </w:p>
    <w:p w14:paraId="57B78CA4" w14:textId="02F3C8CB" w:rsidR="00EC22B2" w:rsidRPr="009906AD" w:rsidRDefault="00EC22B2" w:rsidP="00323B5E">
      <w:pPr>
        <w:pStyle w:val="Body"/>
        <w:tabs>
          <w:tab w:val="left" w:pos="360"/>
          <w:tab w:val="left" w:pos="9360"/>
        </w:tabs>
        <w:spacing w:after="120" w:line="240" w:lineRule="auto"/>
        <w:ind w:left="720"/>
        <w:rPr>
          <w:rFonts w:ascii="Arial" w:hAnsi="Arial" w:cs="Arial"/>
          <w:sz w:val="22"/>
          <w:szCs w:val="22"/>
          <w:u w:val="single"/>
        </w:rPr>
      </w:pPr>
      <w:r w:rsidRPr="009906AD">
        <w:rPr>
          <w:rFonts w:ascii="Arial" w:hAnsi="Arial" w:cs="Arial"/>
          <w:sz w:val="22"/>
          <w:szCs w:val="22"/>
          <w:u w:val="single"/>
        </w:rPr>
        <w:tab/>
      </w:r>
    </w:p>
    <w:p w14:paraId="379B57F4" w14:textId="65B158A3" w:rsidR="00EC22B2" w:rsidRPr="009906AD" w:rsidRDefault="00EC22B2" w:rsidP="00323B5E">
      <w:pPr>
        <w:pStyle w:val="Body"/>
        <w:tabs>
          <w:tab w:val="left" w:pos="360"/>
          <w:tab w:val="left" w:pos="9360"/>
        </w:tabs>
        <w:spacing w:after="120" w:line="240" w:lineRule="auto"/>
        <w:ind w:left="720"/>
        <w:rPr>
          <w:rFonts w:ascii="Arial" w:hAnsi="Arial" w:cs="Arial"/>
          <w:sz w:val="22"/>
          <w:szCs w:val="22"/>
          <w:u w:val="single"/>
        </w:rPr>
      </w:pPr>
      <w:r w:rsidRPr="009906AD">
        <w:rPr>
          <w:rFonts w:ascii="Arial" w:hAnsi="Arial" w:cs="Arial"/>
          <w:sz w:val="22"/>
          <w:szCs w:val="22"/>
          <w:u w:val="single"/>
        </w:rPr>
        <w:tab/>
      </w:r>
    </w:p>
    <w:p w14:paraId="5D8A0674" w14:textId="7050D720" w:rsidR="00EC22B2" w:rsidRPr="009906AD" w:rsidRDefault="00EC22B2" w:rsidP="00323B5E">
      <w:pPr>
        <w:pStyle w:val="Body"/>
        <w:tabs>
          <w:tab w:val="left" w:pos="360"/>
          <w:tab w:val="left" w:pos="9360"/>
        </w:tabs>
        <w:spacing w:after="120" w:line="240" w:lineRule="auto"/>
        <w:ind w:left="720"/>
        <w:rPr>
          <w:rFonts w:ascii="Arial" w:hAnsi="Arial" w:cs="Arial"/>
          <w:sz w:val="22"/>
          <w:szCs w:val="22"/>
          <w:u w:val="single"/>
        </w:rPr>
      </w:pPr>
      <w:r w:rsidRPr="009906AD">
        <w:rPr>
          <w:rFonts w:ascii="Arial" w:hAnsi="Arial" w:cs="Arial"/>
          <w:sz w:val="22"/>
          <w:szCs w:val="22"/>
          <w:u w:val="single"/>
        </w:rPr>
        <w:tab/>
      </w:r>
    </w:p>
    <w:p w14:paraId="13266FAD" w14:textId="57503A5B" w:rsidR="00EC22B2" w:rsidRPr="009906AD" w:rsidRDefault="00EC22B2" w:rsidP="00323B5E">
      <w:pPr>
        <w:pStyle w:val="Body"/>
        <w:tabs>
          <w:tab w:val="left" w:pos="360"/>
          <w:tab w:val="left" w:pos="9360"/>
        </w:tabs>
        <w:spacing w:after="120" w:line="240" w:lineRule="auto"/>
        <w:ind w:left="720"/>
        <w:rPr>
          <w:rFonts w:ascii="Arial" w:hAnsi="Arial" w:cs="Arial"/>
          <w:sz w:val="22"/>
          <w:szCs w:val="22"/>
          <w:u w:val="single"/>
        </w:rPr>
      </w:pPr>
      <w:r w:rsidRPr="009906AD">
        <w:rPr>
          <w:rFonts w:ascii="Arial" w:hAnsi="Arial" w:cs="Arial"/>
          <w:sz w:val="22"/>
          <w:szCs w:val="22"/>
          <w:u w:val="single"/>
        </w:rPr>
        <w:tab/>
      </w:r>
    </w:p>
    <w:p w14:paraId="44970A07" w14:textId="744A5997" w:rsidR="00EC22B2" w:rsidRPr="009906AD" w:rsidRDefault="00EC22B2" w:rsidP="00323B5E">
      <w:pPr>
        <w:pStyle w:val="Body"/>
        <w:tabs>
          <w:tab w:val="left" w:pos="360"/>
          <w:tab w:val="left" w:pos="9360"/>
        </w:tabs>
        <w:spacing w:after="120" w:line="240" w:lineRule="auto"/>
        <w:ind w:left="720"/>
        <w:rPr>
          <w:rFonts w:ascii="Arial" w:hAnsi="Arial" w:cs="Arial"/>
          <w:sz w:val="22"/>
          <w:szCs w:val="22"/>
          <w:u w:val="single"/>
        </w:rPr>
      </w:pPr>
      <w:r w:rsidRPr="009906AD">
        <w:rPr>
          <w:rFonts w:ascii="Arial" w:hAnsi="Arial" w:cs="Arial"/>
          <w:sz w:val="22"/>
          <w:szCs w:val="22"/>
          <w:u w:val="single"/>
        </w:rPr>
        <w:tab/>
      </w:r>
    </w:p>
    <w:p w14:paraId="716881A3" w14:textId="586BE119" w:rsidR="00EC22B2" w:rsidRPr="009906AD" w:rsidRDefault="00EC22B2" w:rsidP="00323B5E">
      <w:pPr>
        <w:pStyle w:val="Body"/>
        <w:tabs>
          <w:tab w:val="left" w:pos="360"/>
          <w:tab w:val="left" w:pos="9360"/>
        </w:tabs>
        <w:spacing w:line="240" w:lineRule="auto"/>
        <w:ind w:left="720"/>
        <w:rPr>
          <w:rFonts w:ascii="Arial" w:hAnsi="Arial" w:cs="Arial"/>
          <w:sz w:val="22"/>
          <w:szCs w:val="22"/>
          <w:u w:val="single"/>
        </w:rPr>
      </w:pPr>
      <w:r w:rsidRPr="009906AD">
        <w:rPr>
          <w:rFonts w:ascii="Arial" w:hAnsi="Arial" w:cs="Arial"/>
          <w:sz w:val="22"/>
          <w:szCs w:val="22"/>
          <w:u w:val="single"/>
        </w:rPr>
        <w:tab/>
      </w:r>
    </w:p>
    <w:p w14:paraId="3A1AFCF7" w14:textId="77777777" w:rsidR="008F7C9B" w:rsidRPr="009906AD" w:rsidRDefault="00EC22B2" w:rsidP="003C34E6">
      <w:pPr>
        <w:pStyle w:val="Body"/>
        <w:tabs>
          <w:tab w:val="left" w:pos="0"/>
          <w:tab w:val="left" w:pos="90"/>
          <w:tab w:val="left" w:pos="360"/>
          <w:tab w:val="right" w:pos="3960"/>
          <w:tab w:val="left" w:pos="4680"/>
          <w:tab w:val="left" w:pos="9360"/>
        </w:tabs>
        <w:spacing w:before="240" w:line="240" w:lineRule="auto"/>
        <w:rPr>
          <w:rFonts w:ascii="Arial" w:hAnsi="Arial" w:cs="Arial"/>
          <w:sz w:val="22"/>
          <w:szCs w:val="22"/>
          <w:u w:val="single"/>
        </w:rPr>
      </w:pPr>
      <w:r w:rsidRPr="009906AD">
        <w:rPr>
          <w:rFonts w:ascii="Arial" w:hAnsi="Arial" w:cs="Arial"/>
          <w:sz w:val="22"/>
          <w:szCs w:val="22"/>
        </w:rPr>
        <w:t>Dated</w:t>
      </w:r>
      <w:r w:rsidRPr="009906AD">
        <w:rPr>
          <w:rFonts w:ascii="Arial" w:hAnsi="Arial" w:cs="Arial"/>
          <w:sz w:val="22"/>
          <w:szCs w:val="22"/>
          <w:u w:val="single"/>
        </w:rPr>
        <w:tab/>
      </w:r>
      <w:r w:rsidRPr="009906AD">
        <w:rPr>
          <w:rFonts w:ascii="Arial" w:hAnsi="Arial" w:cs="Arial"/>
          <w:sz w:val="22"/>
          <w:szCs w:val="22"/>
        </w:rPr>
        <w:tab/>
      </w:r>
      <w:r w:rsidRPr="009906AD">
        <w:rPr>
          <w:rFonts w:ascii="Arial" w:hAnsi="Arial" w:cs="Arial"/>
          <w:sz w:val="22"/>
          <w:szCs w:val="22"/>
          <w:u w:val="single"/>
        </w:rPr>
        <w:tab/>
      </w:r>
    </w:p>
    <w:p w14:paraId="7089A219" w14:textId="47A5D89E" w:rsidR="008F7C9B" w:rsidRPr="009906AD" w:rsidRDefault="008F7C9B" w:rsidP="00323B5E">
      <w:pPr>
        <w:pStyle w:val="Body"/>
        <w:tabs>
          <w:tab w:val="left" w:pos="0"/>
          <w:tab w:val="left" w:pos="90"/>
          <w:tab w:val="left" w:pos="360"/>
          <w:tab w:val="right" w:pos="3960"/>
          <w:tab w:val="left" w:pos="4680"/>
          <w:tab w:val="left" w:pos="9360"/>
        </w:tabs>
        <w:spacing w:line="240" w:lineRule="auto"/>
        <w:rPr>
          <w:rFonts w:ascii="Arial" w:hAnsi="Arial" w:cs="Arial"/>
          <w:b/>
          <w:i/>
          <w:sz w:val="20"/>
        </w:rPr>
      </w:pPr>
      <w:r w:rsidRPr="009906AD">
        <w:rPr>
          <w:rFonts w:ascii="Arial" w:hAnsi="Arial" w:cs="Arial"/>
          <w:i/>
          <w:iCs/>
          <w:sz w:val="22"/>
          <w:szCs w:val="22"/>
          <w:lang w:val="ru"/>
        </w:rPr>
        <w:t>Дата:</w:t>
      </w:r>
      <w:r w:rsidRPr="009906AD">
        <w:rPr>
          <w:rFonts w:ascii="Arial" w:hAnsi="Arial" w:cs="Arial"/>
          <w:b/>
          <w:bCs/>
          <w:i/>
          <w:iCs/>
          <w:sz w:val="20"/>
        </w:rPr>
        <w:tab/>
      </w:r>
      <w:r w:rsidRPr="009906AD">
        <w:rPr>
          <w:rFonts w:ascii="Arial" w:hAnsi="Arial" w:cs="Arial"/>
          <w:b/>
          <w:bCs/>
          <w:i/>
          <w:iCs/>
          <w:sz w:val="20"/>
        </w:rPr>
        <w:tab/>
        <w:t>Judge/Court Commissioner</w:t>
      </w:r>
    </w:p>
    <w:p w14:paraId="73F4C1A8" w14:textId="41B02899" w:rsidR="00EC22B2" w:rsidRPr="009906AD" w:rsidRDefault="008F7C9B" w:rsidP="00377893">
      <w:pPr>
        <w:pStyle w:val="Body"/>
        <w:tabs>
          <w:tab w:val="left" w:pos="0"/>
          <w:tab w:val="left" w:pos="4680"/>
          <w:tab w:val="right" w:pos="9180"/>
          <w:tab w:val="left" w:pos="9360"/>
        </w:tabs>
        <w:spacing w:after="120" w:line="240" w:lineRule="auto"/>
        <w:rPr>
          <w:rFonts w:ascii="Arial" w:hAnsi="Arial" w:cs="Arial"/>
          <w:b/>
          <w:i/>
          <w:iCs/>
          <w:sz w:val="20"/>
        </w:rPr>
      </w:pPr>
      <w:r w:rsidRPr="009906AD">
        <w:rPr>
          <w:rFonts w:ascii="Arial" w:hAnsi="Arial" w:cs="Arial"/>
          <w:i/>
          <w:iCs/>
          <w:sz w:val="20"/>
        </w:rPr>
        <w:tab/>
      </w:r>
      <w:r w:rsidRPr="009906AD">
        <w:rPr>
          <w:rFonts w:ascii="Arial" w:hAnsi="Arial" w:cs="Arial"/>
          <w:b/>
          <w:bCs/>
          <w:i/>
          <w:iCs/>
          <w:sz w:val="20"/>
          <w:lang w:val="ru"/>
        </w:rPr>
        <w:t>Судья/мировой судья</w:t>
      </w:r>
    </w:p>
    <w:p w14:paraId="335BD0F2" w14:textId="77777777" w:rsidR="008F7C9B" w:rsidRPr="009906AD" w:rsidRDefault="00EC22B2" w:rsidP="003C34E6">
      <w:pPr>
        <w:pStyle w:val="Body"/>
        <w:tabs>
          <w:tab w:val="left" w:pos="0"/>
          <w:tab w:val="left" w:pos="90"/>
          <w:tab w:val="left" w:pos="360"/>
          <w:tab w:val="left" w:pos="2520"/>
          <w:tab w:val="left" w:pos="4680"/>
          <w:tab w:val="right" w:pos="9180"/>
        </w:tabs>
        <w:spacing w:line="240" w:lineRule="auto"/>
        <w:rPr>
          <w:rFonts w:ascii="Arial" w:hAnsi="Arial" w:cs="Arial"/>
          <w:sz w:val="22"/>
          <w:szCs w:val="22"/>
        </w:rPr>
      </w:pPr>
      <w:r w:rsidRPr="009906AD">
        <w:rPr>
          <w:rFonts w:ascii="Arial" w:hAnsi="Arial" w:cs="Arial"/>
          <w:sz w:val="22"/>
          <w:szCs w:val="22"/>
        </w:rPr>
        <w:t>Presented by:</w:t>
      </w:r>
    </w:p>
    <w:p w14:paraId="0FB64345" w14:textId="0F40D5F5" w:rsidR="0065162E" w:rsidRPr="009906AD" w:rsidRDefault="008F7C9B" w:rsidP="00377893">
      <w:pPr>
        <w:pStyle w:val="Body"/>
        <w:tabs>
          <w:tab w:val="left" w:pos="0"/>
          <w:tab w:val="left" w:pos="90"/>
          <w:tab w:val="left" w:pos="360"/>
          <w:tab w:val="left" w:pos="2520"/>
          <w:tab w:val="left" w:pos="4680"/>
          <w:tab w:val="right" w:pos="9180"/>
        </w:tabs>
        <w:spacing w:after="120" w:line="240" w:lineRule="auto"/>
        <w:rPr>
          <w:rFonts w:ascii="Arial" w:hAnsi="Arial" w:cs="Arial"/>
          <w:i/>
          <w:iCs/>
          <w:sz w:val="22"/>
          <w:szCs w:val="22"/>
        </w:rPr>
      </w:pPr>
      <w:r w:rsidRPr="009906AD">
        <w:rPr>
          <w:rFonts w:ascii="Arial" w:hAnsi="Arial" w:cs="Arial"/>
          <w:i/>
          <w:iCs/>
          <w:sz w:val="22"/>
          <w:szCs w:val="22"/>
          <w:lang w:val="ru"/>
        </w:rPr>
        <w:t>Кем представлен:</w:t>
      </w:r>
    </w:p>
    <w:p w14:paraId="5E3F5DA5" w14:textId="6F081F04" w:rsidR="00561446" w:rsidRPr="009906AD" w:rsidRDefault="00561446" w:rsidP="00323B5E">
      <w:pPr>
        <w:tabs>
          <w:tab w:val="left" w:pos="3960"/>
          <w:tab w:val="left" w:pos="4680"/>
          <w:tab w:val="left" w:pos="9360"/>
        </w:tabs>
        <w:spacing w:before="240"/>
        <w:rPr>
          <w:rFonts w:ascii="Arial" w:hAnsi="Arial" w:cs="Arial"/>
          <w:sz w:val="22"/>
          <w:szCs w:val="22"/>
          <w:u w:val="single"/>
        </w:rPr>
      </w:pPr>
      <w:r w:rsidRPr="009906AD">
        <w:rPr>
          <w:rFonts w:ascii="Arial" w:hAnsi="Arial" w:cs="Arial"/>
          <w:sz w:val="22"/>
          <w:szCs w:val="22"/>
          <w:u w:val="single"/>
        </w:rPr>
        <w:tab/>
      </w:r>
      <w:r w:rsidRPr="009906AD">
        <w:rPr>
          <w:rFonts w:ascii="Arial" w:hAnsi="Arial" w:cs="Arial"/>
          <w:sz w:val="22"/>
          <w:szCs w:val="22"/>
        </w:rPr>
        <w:tab/>
      </w:r>
      <w:r w:rsidRPr="009906AD">
        <w:rPr>
          <w:rFonts w:ascii="Arial" w:hAnsi="Arial" w:cs="Arial"/>
          <w:sz w:val="22"/>
          <w:szCs w:val="22"/>
          <w:u w:val="single"/>
        </w:rPr>
        <w:tab/>
      </w:r>
    </w:p>
    <w:p w14:paraId="24FC457E" w14:textId="77777777" w:rsidR="008F7C9B" w:rsidRPr="009906AD" w:rsidRDefault="00561446" w:rsidP="003C34E6">
      <w:pPr>
        <w:tabs>
          <w:tab w:val="left" w:pos="4680"/>
          <w:tab w:val="left" w:pos="7650"/>
          <w:tab w:val="right" w:pos="9180"/>
        </w:tabs>
        <w:rPr>
          <w:rFonts w:ascii="Arial" w:hAnsi="Arial" w:cs="Arial"/>
          <w:i/>
        </w:rPr>
      </w:pPr>
      <w:r w:rsidRPr="009906AD">
        <w:rPr>
          <w:rFonts w:ascii="Arial" w:hAnsi="Arial" w:cs="Arial"/>
          <w:i/>
          <w:iCs/>
        </w:rPr>
        <w:t>Signature of Petitioner/Lawyer</w:t>
      </w:r>
      <w:r w:rsidRPr="009906AD">
        <w:rPr>
          <w:rFonts w:ascii="Arial" w:hAnsi="Arial" w:cs="Arial"/>
          <w:i/>
          <w:iCs/>
        </w:rPr>
        <w:tab/>
        <w:t>Printed Name</w:t>
      </w:r>
      <w:r w:rsidRPr="009906AD">
        <w:rPr>
          <w:rFonts w:ascii="Arial" w:hAnsi="Arial" w:cs="Arial"/>
          <w:i/>
          <w:iCs/>
        </w:rPr>
        <w:tab/>
        <w:t>WSBA or CPG No.</w:t>
      </w:r>
    </w:p>
    <w:p w14:paraId="3FF869E5" w14:textId="1764403A" w:rsidR="00EC22B2" w:rsidRPr="00532779" w:rsidRDefault="008F7C9B" w:rsidP="00377893">
      <w:pPr>
        <w:tabs>
          <w:tab w:val="left" w:pos="4680"/>
          <w:tab w:val="left" w:pos="7650"/>
          <w:tab w:val="right" w:pos="9180"/>
        </w:tabs>
        <w:spacing w:after="120"/>
        <w:rPr>
          <w:rFonts w:ascii="Arial Narrow" w:hAnsi="Arial Narrow" w:cs="Arial"/>
          <w:i/>
          <w:iCs/>
          <w:spacing w:val="-3"/>
        </w:rPr>
      </w:pPr>
      <w:r w:rsidRPr="00532779">
        <w:rPr>
          <w:rFonts w:ascii="Arial Narrow" w:hAnsi="Arial Narrow" w:cs="Arial"/>
          <w:i/>
          <w:iCs/>
          <w:lang w:val="ru"/>
        </w:rPr>
        <w:t>Подпись подателя заявления / адвоката</w:t>
      </w:r>
      <w:r w:rsidRPr="00532779">
        <w:rPr>
          <w:rFonts w:ascii="Arial Narrow" w:hAnsi="Arial Narrow" w:cs="Arial"/>
          <w:lang w:val="ru"/>
        </w:rPr>
        <w:tab/>
      </w:r>
      <w:r w:rsidRPr="00532779">
        <w:rPr>
          <w:rFonts w:ascii="Arial Narrow" w:hAnsi="Arial Narrow" w:cs="Arial"/>
          <w:i/>
          <w:iCs/>
          <w:spacing w:val="-3"/>
          <w:lang w:val="ru"/>
        </w:rPr>
        <w:t>Имя и фамилия (печатными буквами)</w:t>
      </w:r>
      <w:r w:rsidR="00532779" w:rsidRPr="00532779">
        <w:rPr>
          <w:rFonts w:ascii="Arial Narrow" w:hAnsi="Arial Narrow" w:cs="Arial"/>
          <w:spacing w:val="-3"/>
        </w:rPr>
        <w:t xml:space="preserve"> </w:t>
      </w:r>
      <w:r w:rsidRPr="00532779">
        <w:rPr>
          <w:rFonts w:ascii="Arial Narrow" w:hAnsi="Arial Narrow" w:cs="Arial"/>
          <w:i/>
          <w:iCs/>
          <w:spacing w:val="-3"/>
          <w:lang w:val="ru"/>
        </w:rPr>
        <w:t>Номер WSBA или CPG.</w:t>
      </w:r>
    </w:p>
    <w:p w14:paraId="774A0B78" w14:textId="77777777" w:rsidR="008F7C9B" w:rsidRPr="009906AD" w:rsidRDefault="00EC22B2" w:rsidP="003C34E6">
      <w:pPr>
        <w:pStyle w:val="Body"/>
        <w:tabs>
          <w:tab w:val="left" w:pos="0"/>
          <w:tab w:val="left" w:pos="90"/>
          <w:tab w:val="left" w:pos="360"/>
          <w:tab w:val="left" w:pos="2520"/>
          <w:tab w:val="left" w:pos="4320"/>
          <w:tab w:val="left" w:pos="4770"/>
        </w:tabs>
        <w:spacing w:line="240" w:lineRule="auto"/>
        <w:rPr>
          <w:rFonts w:ascii="Arial" w:hAnsi="Arial" w:cs="Arial"/>
          <w:sz w:val="22"/>
          <w:szCs w:val="22"/>
        </w:rPr>
      </w:pPr>
      <w:r w:rsidRPr="009906AD">
        <w:rPr>
          <w:rFonts w:ascii="Arial" w:hAnsi="Arial" w:cs="Arial"/>
          <w:sz w:val="22"/>
          <w:szCs w:val="22"/>
        </w:rPr>
        <w:t>Copy received and approved by:</w:t>
      </w:r>
    </w:p>
    <w:p w14:paraId="38033FB2" w14:textId="14BCCF35" w:rsidR="00EC22B2" w:rsidRPr="009906AD" w:rsidRDefault="008F7C9B" w:rsidP="00377893">
      <w:pPr>
        <w:pStyle w:val="Body"/>
        <w:tabs>
          <w:tab w:val="left" w:pos="0"/>
          <w:tab w:val="left" w:pos="90"/>
          <w:tab w:val="left" w:pos="360"/>
          <w:tab w:val="left" w:pos="2520"/>
          <w:tab w:val="left" w:pos="4320"/>
          <w:tab w:val="left" w:pos="4770"/>
        </w:tabs>
        <w:spacing w:after="120" w:line="240" w:lineRule="auto"/>
        <w:rPr>
          <w:rFonts w:ascii="Arial" w:hAnsi="Arial" w:cs="Arial"/>
          <w:i/>
          <w:iCs/>
          <w:sz w:val="22"/>
          <w:szCs w:val="22"/>
        </w:rPr>
      </w:pPr>
      <w:r w:rsidRPr="009906AD">
        <w:rPr>
          <w:rFonts w:ascii="Arial" w:hAnsi="Arial" w:cs="Arial"/>
          <w:i/>
          <w:iCs/>
          <w:sz w:val="22"/>
          <w:szCs w:val="22"/>
          <w:lang w:val="ru"/>
        </w:rPr>
        <w:t>Копия получена и утверждена (кем):</w:t>
      </w:r>
    </w:p>
    <w:p w14:paraId="6FAF70C5" w14:textId="686C6075" w:rsidR="00561446" w:rsidRPr="009906AD" w:rsidRDefault="00561446" w:rsidP="00323B5E">
      <w:pPr>
        <w:tabs>
          <w:tab w:val="left" w:pos="3960"/>
          <w:tab w:val="left" w:pos="4680"/>
          <w:tab w:val="left" w:pos="9360"/>
        </w:tabs>
        <w:spacing w:before="240"/>
        <w:rPr>
          <w:rFonts w:ascii="Arial" w:hAnsi="Arial" w:cs="Arial"/>
          <w:sz w:val="22"/>
          <w:szCs w:val="22"/>
          <w:u w:val="single"/>
        </w:rPr>
      </w:pPr>
      <w:r w:rsidRPr="009906AD">
        <w:rPr>
          <w:rFonts w:ascii="Arial" w:hAnsi="Arial" w:cs="Arial"/>
          <w:sz w:val="22"/>
          <w:szCs w:val="22"/>
          <w:u w:val="single"/>
        </w:rPr>
        <w:tab/>
      </w:r>
      <w:r w:rsidRPr="009906AD">
        <w:rPr>
          <w:rFonts w:ascii="Arial" w:hAnsi="Arial" w:cs="Arial"/>
          <w:sz w:val="22"/>
          <w:szCs w:val="22"/>
        </w:rPr>
        <w:tab/>
      </w:r>
      <w:r w:rsidRPr="009906AD">
        <w:rPr>
          <w:rFonts w:ascii="Arial" w:hAnsi="Arial" w:cs="Arial"/>
          <w:sz w:val="22"/>
          <w:szCs w:val="22"/>
          <w:u w:val="single"/>
        </w:rPr>
        <w:tab/>
      </w:r>
    </w:p>
    <w:p w14:paraId="1577EFD4" w14:textId="77777777" w:rsidR="008F7C9B" w:rsidRPr="009906AD" w:rsidRDefault="00561446" w:rsidP="003C34E6">
      <w:pPr>
        <w:tabs>
          <w:tab w:val="left" w:pos="4680"/>
          <w:tab w:val="left" w:pos="7650"/>
          <w:tab w:val="right" w:pos="9180"/>
        </w:tabs>
        <w:rPr>
          <w:rFonts w:ascii="Arial" w:hAnsi="Arial" w:cs="Arial"/>
          <w:i/>
        </w:rPr>
      </w:pPr>
      <w:r w:rsidRPr="009906AD">
        <w:rPr>
          <w:rFonts w:ascii="Arial" w:hAnsi="Arial" w:cs="Arial"/>
          <w:i/>
          <w:iCs/>
        </w:rPr>
        <w:t>Signature of Guardian/Conservator</w:t>
      </w:r>
      <w:r w:rsidRPr="009906AD">
        <w:rPr>
          <w:rFonts w:ascii="Arial" w:hAnsi="Arial" w:cs="Arial"/>
          <w:i/>
          <w:iCs/>
        </w:rPr>
        <w:tab/>
        <w:t>Printed Name</w:t>
      </w:r>
      <w:r w:rsidRPr="009906AD">
        <w:rPr>
          <w:rFonts w:ascii="Arial" w:hAnsi="Arial" w:cs="Arial"/>
          <w:i/>
          <w:iCs/>
        </w:rPr>
        <w:tab/>
        <w:t>WSBA or CPG No.</w:t>
      </w:r>
    </w:p>
    <w:p w14:paraId="38861EFE" w14:textId="41A98A07" w:rsidR="00C551CF" w:rsidRPr="00532779" w:rsidRDefault="008F7C9B" w:rsidP="00377893">
      <w:pPr>
        <w:tabs>
          <w:tab w:val="left" w:pos="4680"/>
          <w:tab w:val="left" w:pos="7650"/>
          <w:tab w:val="right" w:pos="9180"/>
        </w:tabs>
        <w:spacing w:after="120"/>
        <w:rPr>
          <w:rFonts w:ascii="Arial Narrow" w:hAnsi="Arial Narrow" w:cs="Arial"/>
          <w:i/>
          <w:iCs/>
          <w:spacing w:val="-3"/>
        </w:rPr>
      </w:pPr>
      <w:r w:rsidRPr="00532779">
        <w:rPr>
          <w:rFonts w:ascii="Arial Narrow" w:hAnsi="Arial Narrow" w:cs="Arial"/>
          <w:i/>
          <w:iCs/>
          <w:lang w:val="ru"/>
        </w:rPr>
        <w:t>Подпись опекуна/попечителя</w:t>
      </w:r>
      <w:r w:rsidRPr="00532779">
        <w:rPr>
          <w:rFonts w:ascii="Arial Narrow" w:hAnsi="Arial Narrow" w:cs="Arial"/>
          <w:lang w:val="ru"/>
        </w:rPr>
        <w:tab/>
      </w:r>
      <w:r w:rsidRPr="00532779">
        <w:rPr>
          <w:rFonts w:ascii="Arial Narrow" w:hAnsi="Arial Narrow" w:cs="Arial"/>
          <w:i/>
          <w:iCs/>
          <w:spacing w:val="-3"/>
          <w:lang w:val="ru"/>
        </w:rPr>
        <w:t>Имя и фамилия (печатными буквами)</w:t>
      </w:r>
      <w:r w:rsidR="00532779">
        <w:rPr>
          <w:rFonts w:ascii="Arial Narrow" w:hAnsi="Arial Narrow" w:cs="Arial"/>
          <w:spacing w:val="-3"/>
        </w:rPr>
        <w:t xml:space="preserve"> </w:t>
      </w:r>
      <w:r w:rsidRPr="00532779">
        <w:rPr>
          <w:rFonts w:ascii="Arial Narrow" w:hAnsi="Arial Narrow" w:cs="Arial"/>
          <w:i/>
          <w:iCs/>
          <w:spacing w:val="-3"/>
          <w:lang w:val="ru"/>
        </w:rPr>
        <w:t>Номер WSBA или CPG.</w:t>
      </w:r>
    </w:p>
    <w:p w14:paraId="0C5FBFA2" w14:textId="4E50E962" w:rsidR="00C551CF" w:rsidRPr="009906AD" w:rsidRDefault="00C551CF" w:rsidP="00323B5E">
      <w:pPr>
        <w:tabs>
          <w:tab w:val="left" w:pos="3960"/>
          <w:tab w:val="left" w:pos="4680"/>
          <w:tab w:val="left" w:pos="9360"/>
        </w:tabs>
        <w:spacing w:before="240"/>
        <w:rPr>
          <w:rFonts w:ascii="Arial" w:hAnsi="Arial" w:cs="Arial"/>
          <w:sz w:val="22"/>
          <w:szCs w:val="22"/>
          <w:u w:val="single"/>
        </w:rPr>
      </w:pPr>
      <w:r w:rsidRPr="009906AD">
        <w:rPr>
          <w:rFonts w:ascii="Arial" w:hAnsi="Arial" w:cs="Arial"/>
          <w:sz w:val="22"/>
          <w:szCs w:val="22"/>
          <w:u w:val="single"/>
        </w:rPr>
        <w:lastRenderedPageBreak/>
        <w:tab/>
      </w:r>
      <w:r w:rsidRPr="009906AD">
        <w:rPr>
          <w:rFonts w:ascii="Arial" w:hAnsi="Arial" w:cs="Arial"/>
          <w:sz w:val="22"/>
          <w:szCs w:val="22"/>
        </w:rPr>
        <w:tab/>
      </w:r>
      <w:r w:rsidRPr="009906AD">
        <w:rPr>
          <w:rFonts w:ascii="Arial" w:hAnsi="Arial" w:cs="Arial"/>
          <w:sz w:val="22"/>
          <w:szCs w:val="22"/>
          <w:u w:val="single"/>
        </w:rPr>
        <w:tab/>
      </w:r>
    </w:p>
    <w:p w14:paraId="46089478" w14:textId="77777777" w:rsidR="008F7C9B" w:rsidRPr="009906AD" w:rsidRDefault="008F3A6F" w:rsidP="003C34E6">
      <w:pPr>
        <w:tabs>
          <w:tab w:val="left" w:pos="4680"/>
          <w:tab w:val="left" w:pos="7650"/>
          <w:tab w:val="right" w:pos="9180"/>
        </w:tabs>
        <w:rPr>
          <w:rFonts w:ascii="Arial" w:hAnsi="Arial" w:cs="Arial"/>
          <w:i/>
        </w:rPr>
      </w:pPr>
      <w:r w:rsidRPr="009906AD">
        <w:rPr>
          <w:rFonts w:ascii="Arial" w:hAnsi="Arial" w:cs="Arial"/>
          <w:i/>
          <w:iCs/>
        </w:rPr>
        <w:t>Signature of Petitioner/Lawyer</w:t>
      </w:r>
      <w:r w:rsidRPr="009906AD">
        <w:rPr>
          <w:rFonts w:ascii="Arial" w:hAnsi="Arial" w:cs="Arial"/>
          <w:i/>
          <w:iCs/>
        </w:rPr>
        <w:tab/>
        <w:t>Printed Name</w:t>
      </w:r>
      <w:r w:rsidRPr="009906AD">
        <w:rPr>
          <w:rFonts w:ascii="Arial" w:hAnsi="Arial" w:cs="Arial"/>
          <w:i/>
          <w:iCs/>
        </w:rPr>
        <w:tab/>
        <w:t>WSBA or CPG No.</w:t>
      </w:r>
    </w:p>
    <w:p w14:paraId="5BD45CB2" w14:textId="3000559E" w:rsidR="00D86CEB" w:rsidRPr="00532779" w:rsidRDefault="008F7C9B" w:rsidP="00377893">
      <w:pPr>
        <w:tabs>
          <w:tab w:val="left" w:pos="4680"/>
          <w:tab w:val="left" w:pos="7650"/>
          <w:tab w:val="right" w:pos="9180"/>
        </w:tabs>
        <w:spacing w:after="120"/>
        <w:rPr>
          <w:rFonts w:ascii="Arial Narrow" w:hAnsi="Arial Narrow" w:cs="Arial"/>
          <w:i/>
          <w:iCs/>
          <w:sz w:val="22"/>
          <w:szCs w:val="22"/>
          <w:highlight w:val="yellow"/>
        </w:rPr>
      </w:pPr>
      <w:r w:rsidRPr="00532779">
        <w:rPr>
          <w:rFonts w:ascii="Arial Narrow" w:hAnsi="Arial Narrow" w:cs="Arial"/>
          <w:i/>
          <w:iCs/>
          <w:lang w:val="ru"/>
        </w:rPr>
        <w:t>Подпись подателя заявления / адвоката</w:t>
      </w:r>
      <w:r w:rsidRPr="00532779">
        <w:rPr>
          <w:rFonts w:ascii="Arial Narrow" w:hAnsi="Arial Narrow" w:cs="Arial"/>
          <w:lang w:val="ru"/>
        </w:rPr>
        <w:tab/>
      </w:r>
      <w:r w:rsidRPr="00532779">
        <w:rPr>
          <w:rFonts w:ascii="Arial Narrow" w:hAnsi="Arial Narrow" w:cs="Arial"/>
          <w:i/>
          <w:iCs/>
          <w:spacing w:val="-3"/>
          <w:lang w:val="ru"/>
        </w:rPr>
        <w:t>Имя и фамилия (печатными буквами)</w:t>
      </w:r>
      <w:r w:rsidR="00532779">
        <w:rPr>
          <w:rFonts w:ascii="Arial Narrow" w:hAnsi="Arial Narrow" w:cs="Arial"/>
          <w:spacing w:val="-3"/>
        </w:rPr>
        <w:t xml:space="preserve"> </w:t>
      </w:r>
      <w:r w:rsidRPr="00532779">
        <w:rPr>
          <w:rFonts w:ascii="Arial Narrow" w:hAnsi="Arial Narrow" w:cs="Arial"/>
          <w:i/>
          <w:iCs/>
          <w:spacing w:val="-3"/>
          <w:lang w:val="ru"/>
        </w:rPr>
        <w:t>Номер WSBA или CPG.</w:t>
      </w:r>
    </w:p>
    <w:sectPr w:rsidR="00D86CEB" w:rsidRPr="00532779" w:rsidSect="00840F9E">
      <w:footerReference w:type="default" r:id="rId12"/>
      <w:pgSz w:w="12240" w:h="15840" w:code="1"/>
      <w:pgMar w:top="1440" w:right="1440" w:bottom="1440" w:left="1440" w:header="720" w:footer="86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ll, Helen" w:date="2025-04-15T09:19:00Z" w:initials="HH">
    <w:p w14:paraId="41DBE756" w14:textId="77777777" w:rsidR="00155024" w:rsidRDefault="00155024" w:rsidP="00155024">
      <w:pPr>
        <w:pStyle w:val="CommentText"/>
      </w:pPr>
      <w:r>
        <w:rPr>
          <w:rStyle w:val="CommentReference"/>
        </w:rPr>
        <w:annotationRef/>
      </w:r>
      <w:r>
        <w:t>This is not in the other forms - I think it was added in error and should be removed?</w:t>
      </w:r>
    </w:p>
  </w:comment>
  <w:comment w:id="1" w:author="Hall, Helen" w:date="2025-04-15T09:18:00Z" w:initials="HH">
    <w:p w14:paraId="0BE5580F" w14:textId="158E5425" w:rsidR="00155024" w:rsidRDefault="00155024" w:rsidP="00155024">
      <w:pPr>
        <w:pStyle w:val="CommentText"/>
      </w:pPr>
      <w:r>
        <w:rPr>
          <w:rStyle w:val="CommentReference"/>
        </w:rPr>
        <w:annotationRef/>
      </w:r>
      <w:r>
        <w:t xml:space="preserve">I think this is the “by the County of” translation? </w:t>
      </w:r>
    </w:p>
  </w:comment>
  <w:comment w:id="2" w:author="Hall, Helen" w:date="2025-04-15T09:22:00Z" w:initials="HH">
    <w:p w14:paraId="49BE2BF4" w14:textId="77777777" w:rsidR="00155024" w:rsidRDefault="00155024" w:rsidP="00155024">
      <w:pPr>
        <w:pStyle w:val="CommentText"/>
      </w:pPr>
      <w:r>
        <w:rPr>
          <w:rStyle w:val="CommentReference"/>
        </w:rPr>
        <w:annotationRef/>
      </w:r>
      <w:r>
        <w:t>This is not in the other forms - I think it was added in error and should be removed? The below translation is for the above checkbox.</w:t>
      </w:r>
    </w:p>
  </w:comment>
  <w:comment w:id="3" w:author="Hall, Helen" w:date="2025-04-15T09:22:00Z" w:initials="HH">
    <w:p w14:paraId="62F8F616" w14:textId="77777777" w:rsidR="00155024" w:rsidRDefault="00155024" w:rsidP="00155024">
      <w:pPr>
        <w:pStyle w:val="CommentText"/>
      </w:pPr>
      <w:r>
        <w:rPr>
          <w:rStyle w:val="CommentReference"/>
        </w:rPr>
        <w:annotationRef/>
      </w:r>
      <w:r>
        <w:t>This is not in the other forms - I think it was added in error and should be removed? The below translation is for the above checkbox.</w:t>
      </w:r>
    </w:p>
  </w:comment>
  <w:comment w:id="4" w:author="Hall, Helen" w:date="2025-04-15T09:23:00Z" w:initials="HH">
    <w:p w14:paraId="36889E83" w14:textId="77777777" w:rsidR="00155024" w:rsidRDefault="00155024" w:rsidP="00155024">
      <w:pPr>
        <w:pStyle w:val="CommentText"/>
      </w:pPr>
      <w:r>
        <w:rPr>
          <w:rStyle w:val="CommentReference"/>
        </w:rPr>
        <w:annotationRef/>
      </w:r>
      <w:r>
        <w:t>This is not in the other forms - I think it was added in error and should be removed? The below translation is for the above checkbox.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DBE756" w15:done="0"/>
  <w15:commentEx w15:paraId="0BE5580F" w15:done="0"/>
  <w15:commentEx w15:paraId="49BE2BF4" w15:done="0"/>
  <w15:commentEx w15:paraId="62F8F616" w15:done="0"/>
  <w15:commentEx w15:paraId="36889E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649240" w16cex:dateUtc="2025-04-15T16:19:00Z"/>
  <w16cex:commentExtensible w16cex:durableId="5DDA027E" w16cex:dateUtc="2025-04-15T16:18:00Z"/>
  <w16cex:commentExtensible w16cex:durableId="5F05AF1E" w16cex:dateUtc="2025-04-15T16:22:00Z"/>
  <w16cex:commentExtensible w16cex:durableId="2F0E9C28" w16cex:dateUtc="2025-04-15T16:22:00Z"/>
  <w16cex:commentExtensible w16cex:durableId="2F55F9EC" w16cex:dateUtc="2025-04-15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DBE756" w16cid:durableId="59649240"/>
  <w16cid:commentId w16cid:paraId="0BE5580F" w16cid:durableId="5DDA027E"/>
  <w16cid:commentId w16cid:paraId="49BE2BF4" w16cid:durableId="5F05AF1E"/>
  <w16cid:commentId w16cid:paraId="62F8F616" w16cid:durableId="2F0E9C28"/>
  <w16cid:commentId w16cid:paraId="36889E83" w16cid:durableId="2F55F9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286FB" w14:textId="77777777" w:rsidR="00133EDE" w:rsidRDefault="00133EDE">
      <w:r>
        <w:separator/>
      </w:r>
    </w:p>
  </w:endnote>
  <w:endnote w:type="continuationSeparator" w:id="0">
    <w:p w14:paraId="03D6F1DA" w14:textId="77777777" w:rsidR="00133EDE" w:rsidRDefault="0013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F202CF" w:rsidRPr="009906AD" w14:paraId="42063A1D" w14:textId="77777777" w:rsidTr="0041113B">
      <w:tc>
        <w:tcPr>
          <w:tcW w:w="3218" w:type="dxa"/>
          <w:shd w:val="clear" w:color="auto" w:fill="auto"/>
        </w:tcPr>
        <w:p w14:paraId="3C99DE12" w14:textId="77777777" w:rsidR="00F202CF" w:rsidRPr="009906AD" w:rsidRDefault="00B25E42" w:rsidP="00F202CF">
          <w:pPr>
            <w:pStyle w:val="Footer"/>
            <w:rPr>
              <w:rFonts w:ascii="Arial" w:hAnsi="Arial" w:cs="Arial"/>
              <w:sz w:val="18"/>
              <w:szCs w:val="18"/>
              <w:lang w:val="es-US"/>
            </w:rPr>
          </w:pPr>
          <w:r w:rsidRPr="009906AD">
            <w:rPr>
              <w:rFonts w:ascii="Arial" w:hAnsi="Arial" w:cs="Arial"/>
              <w:sz w:val="18"/>
              <w:szCs w:val="18"/>
              <w:lang w:val="es-US"/>
            </w:rPr>
            <w:t>RCW 11.130.320, .430</w:t>
          </w:r>
        </w:p>
        <w:p w14:paraId="75E91D78" w14:textId="71AB96FA" w:rsidR="00F202CF" w:rsidRPr="009906AD" w:rsidRDefault="009906AD" w:rsidP="00F202CF">
          <w:pPr>
            <w:rPr>
              <w:rFonts w:ascii="Arial" w:hAnsi="Arial" w:cs="Arial"/>
              <w:i/>
              <w:sz w:val="18"/>
              <w:szCs w:val="18"/>
              <w:lang w:val="es-US"/>
            </w:rPr>
          </w:pPr>
          <w:r w:rsidRPr="009906AD">
            <w:rPr>
              <w:rFonts w:ascii="Arial" w:hAnsi="Arial" w:cs="Arial"/>
              <w:sz w:val="18"/>
              <w:szCs w:val="18"/>
              <w:lang w:val="es-US"/>
            </w:rPr>
            <w:t xml:space="preserve">RU </w:t>
          </w:r>
          <w:r w:rsidR="00F202CF" w:rsidRPr="009906AD">
            <w:rPr>
              <w:rFonts w:ascii="Arial" w:hAnsi="Arial" w:cs="Arial"/>
              <w:i/>
              <w:iCs/>
              <w:sz w:val="18"/>
              <w:szCs w:val="18"/>
              <w:lang w:val="es-US"/>
            </w:rPr>
            <w:t>(06/2024)</w:t>
          </w:r>
          <w:r w:rsidRPr="009906AD">
            <w:rPr>
              <w:rFonts w:ascii="Arial" w:hAnsi="Arial" w:cs="Arial"/>
              <w:i/>
              <w:iCs/>
              <w:sz w:val="18"/>
              <w:szCs w:val="18"/>
              <w:lang w:val="es-US"/>
            </w:rPr>
            <w:t xml:space="preserve"> </w:t>
          </w:r>
          <w:proofErr w:type="spellStart"/>
          <w:r w:rsidRPr="009906AD">
            <w:rPr>
              <w:rFonts w:ascii="Arial" w:hAnsi="Arial" w:cs="Arial"/>
              <w:sz w:val="18"/>
              <w:szCs w:val="18"/>
              <w:lang w:val="es-US"/>
            </w:rPr>
            <w:t>Russian</w:t>
          </w:r>
          <w:proofErr w:type="spellEnd"/>
        </w:p>
        <w:p w14:paraId="0B1C88FF" w14:textId="77777777" w:rsidR="00F202CF" w:rsidRPr="009906AD" w:rsidRDefault="00B25E42" w:rsidP="00F202CF">
          <w:pPr>
            <w:rPr>
              <w:rFonts w:ascii="Arial" w:hAnsi="Arial" w:cs="Arial"/>
              <w:b/>
              <w:sz w:val="18"/>
              <w:szCs w:val="18"/>
              <w:lang w:val="es-US"/>
            </w:rPr>
          </w:pPr>
          <w:r w:rsidRPr="009906AD">
            <w:rPr>
              <w:rFonts w:ascii="Arial" w:hAnsi="Arial" w:cs="Arial"/>
              <w:b/>
              <w:bCs/>
              <w:sz w:val="18"/>
              <w:szCs w:val="18"/>
              <w:lang w:val="es-US"/>
            </w:rPr>
            <w:t>GDN E 303</w:t>
          </w:r>
        </w:p>
      </w:tc>
      <w:tc>
        <w:tcPr>
          <w:tcW w:w="3218" w:type="dxa"/>
          <w:shd w:val="clear" w:color="auto" w:fill="auto"/>
        </w:tcPr>
        <w:p w14:paraId="60C0509D" w14:textId="2E111F84" w:rsidR="00F202CF" w:rsidRPr="009906AD" w:rsidRDefault="00B25E42" w:rsidP="00F202CF">
          <w:pPr>
            <w:pStyle w:val="Footer"/>
            <w:jc w:val="center"/>
            <w:rPr>
              <w:rStyle w:val="PageNumber"/>
              <w:rFonts w:ascii="Arial" w:hAnsi="Arial" w:cs="Arial"/>
              <w:sz w:val="18"/>
              <w:szCs w:val="18"/>
            </w:rPr>
          </w:pPr>
          <w:r w:rsidRPr="009906AD">
            <w:rPr>
              <w:rStyle w:val="PageNumber"/>
              <w:rFonts w:ascii="Arial" w:hAnsi="Arial" w:cs="Arial"/>
              <w:sz w:val="18"/>
              <w:szCs w:val="18"/>
            </w:rPr>
            <w:t>Or. Appt. Emergency Full or Limited Guardian/Conservator</w:t>
          </w:r>
        </w:p>
        <w:p w14:paraId="4CE176CB" w14:textId="77777777" w:rsidR="00F202CF" w:rsidRPr="009906AD" w:rsidRDefault="00F202CF" w:rsidP="00F202CF">
          <w:pPr>
            <w:pStyle w:val="Footer"/>
            <w:jc w:val="center"/>
            <w:rPr>
              <w:rFonts w:ascii="Arial" w:hAnsi="Arial" w:cs="Arial"/>
              <w:sz w:val="18"/>
              <w:szCs w:val="18"/>
            </w:rPr>
          </w:pPr>
          <w:r w:rsidRPr="009906AD">
            <w:rPr>
              <w:rStyle w:val="PageNumber"/>
              <w:rFonts w:ascii="Arial" w:hAnsi="Arial" w:cs="Arial"/>
              <w:sz w:val="18"/>
              <w:szCs w:val="18"/>
            </w:rPr>
            <w:t xml:space="preserve">p. </w:t>
          </w:r>
          <w:r w:rsidRPr="009906AD">
            <w:rPr>
              <w:rStyle w:val="PageNumber"/>
              <w:rFonts w:ascii="Arial" w:hAnsi="Arial" w:cs="Arial"/>
              <w:b/>
              <w:bCs/>
              <w:sz w:val="18"/>
              <w:szCs w:val="18"/>
            </w:rPr>
            <w:fldChar w:fldCharType="begin"/>
          </w:r>
          <w:r w:rsidRPr="009906AD">
            <w:rPr>
              <w:rStyle w:val="PageNumber"/>
              <w:rFonts w:ascii="Arial" w:hAnsi="Arial" w:cs="Arial"/>
              <w:b/>
              <w:bCs/>
              <w:sz w:val="18"/>
              <w:szCs w:val="18"/>
            </w:rPr>
            <w:instrText xml:space="preserve"> PAGE </w:instrText>
          </w:r>
          <w:r w:rsidRPr="009906AD">
            <w:rPr>
              <w:rStyle w:val="PageNumber"/>
              <w:rFonts w:ascii="Arial" w:hAnsi="Arial" w:cs="Arial"/>
              <w:b/>
              <w:bCs/>
              <w:sz w:val="18"/>
              <w:szCs w:val="18"/>
            </w:rPr>
            <w:fldChar w:fldCharType="separate"/>
          </w:r>
          <w:r w:rsidRPr="009906AD">
            <w:rPr>
              <w:rStyle w:val="PageNumber"/>
              <w:rFonts w:ascii="Arial" w:hAnsi="Arial" w:cs="Arial"/>
              <w:b/>
              <w:bCs/>
              <w:noProof/>
              <w:sz w:val="18"/>
              <w:szCs w:val="18"/>
            </w:rPr>
            <w:t>2</w:t>
          </w:r>
          <w:r w:rsidRPr="009906AD">
            <w:rPr>
              <w:rStyle w:val="PageNumber"/>
              <w:rFonts w:ascii="Arial" w:hAnsi="Arial" w:cs="Arial"/>
              <w:b/>
              <w:bCs/>
              <w:sz w:val="18"/>
              <w:szCs w:val="18"/>
            </w:rPr>
            <w:fldChar w:fldCharType="end"/>
          </w:r>
          <w:r w:rsidRPr="009906AD">
            <w:rPr>
              <w:rStyle w:val="PageNumber"/>
              <w:rFonts w:ascii="Arial" w:hAnsi="Arial" w:cs="Arial"/>
              <w:sz w:val="18"/>
              <w:szCs w:val="18"/>
            </w:rPr>
            <w:t xml:space="preserve"> of </w:t>
          </w:r>
          <w:r w:rsidRPr="009906AD">
            <w:rPr>
              <w:rStyle w:val="PageNumber"/>
              <w:rFonts w:ascii="Arial" w:hAnsi="Arial" w:cs="Arial"/>
              <w:b/>
              <w:bCs/>
              <w:sz w:val="18"/>
              <w:szCs w:val="18"/>
            </w:rPr>
            <w:fldChar w:fldCharType="begin"/>
          </w:r>
          <w:r w:rsidRPr="009906AD">
            <w:rPr>
              <w:rStyle w:val="PageNumber"/>
              <w:rFonts w:ascii="Arial" w:hAnsi="Arial" w:cs="Arial"/>
              <w:b/>
              <w:bCs/>
              <w:sz w:val="18"/>
              <w:szCs w:val="18"/>
            </w:rPr>
            <w:instrText xml:space="preserve"> NUMPAGES </w:instrText>
          </w:r>
          <w:r w:rsidRPr="009906AD">
            <w:rPr>
              <w:rStyle w:val="PageNumber"/>
              <w:rFonts w:ascii="Arial" w:hAnsi="Arial" w:cs="Arial"/>
              <w:b/>
              <w:bCs/>
              <w:sz w:val="18"/>
              <w:szCs w:val="18"/>
            </w:rPr>
            <w:fldChar w:fldCharType="separate"/>
          </w:r>
          <w:r w:rsidRPr="009906AD">
            <w:rPr>
              <w:rStyle w:val="PageNumber"/>
              <w:rFonts w:ascii="Arial" w:hAnsi="Arial" w:cs="Arial"/>
              <w:b/>
              <w:bCs/>
              <w:noProof/>
              <w:sz w:val="18"/>
              <w:szCs w:val="18"/>
            </w:rPr>
            <w:t>8</w:t>
          </w:r>
          <w:r w:rsidRPr="009906AD">
            <w:rPr>
              <w:rStyle w:val="PageNumber"/>
              <w:rFonts w:ascii="Arial" w:hAnsi="Arial" w:cs="Arial"/>
              <w:b/>
              <w:bCs/>
              <w:sz w:val="18"/>
              <w:szCs w:val="18"/>
            </w:rPr>
            <w:fldChar w:fldCharType="end"/>
          </w:r>
        </w:p>
      </w:tc>
      <w:tc>
        <w:tcPr>
          <w:tcW w:w="3219" w:type="dxa"/>
          <w:shd w:val="clear" w:color="auto" w:fill="auto"/>
        </w:tcPr>
        <w:p w14:paraId="009728D6" w14:textId="77777777" w:rsidR="00F202CF" w:rsidRPr="009906AD" w:rsidRDefault="00F202CF" w:rsidP="00F202CF">
          <w:pPr>
            <w:pStyle w:val="Footer"/>
            <w:rPr>
              <w:rFonts w:ascii="Arial" w:hAnsi="Arial" w:cs="Arial"/>
              <w:sz w:val="18"/>
              <w:szCs w:val="18"/>
            </w:rPr>
          </w:pPr>
        </w:p>
      </w:tc>
    </w:tr>
  </w:tbl>
  <w:p w14:paraId="03F03000" w14:textId="77777777" w:rsidR="00185712" w:rsidRPr="009906AD" w:rsidRDefault="00185712" w:rsidP="00D6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07115" w14:textId="77777777" w:rsidR="00133EDE" w:rsidRDefault="00133EDE">
      <w:r>
        <w:separator/>
      </w:r>
    </w:p>
  </w:footnote>
  <w:footnote w:type="continuationSeparator" w:id="0">
    <w:p w14:paraId="7A26B412" w14:textId="77777777" w:rsidR="00133EDE" w:rsidRDefault="0013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383330C0"/>
    <w:multiLevelType w:val="hybridMultilevel"/>
    <w:tmpl w:val="AAB0AC58"/>
    <w:lvl w:ilvl="0" w:tplc="4840367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F302DE"/>
    <w:multiLevelType w:val="hybridMultilevel"/>
    <w:tmpl w:val="F0AEE0C8"/>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A5632F2"/>
    <w:multiLevelType w:val="hybridMultilevel"/>
    <w:tmpl w:val="563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308172">
    <w:abstractNumId w:val="2"/>
  </w:num>
  <w:num w:numId="2" w16cid:durableId="1962033827">
    <w:abstractNumId w:val="3"/>
  </w:num>
  <w:num w:numId="3" w16cid:durableId="1313631575">
    <w:abstractNumId w:val="4"/>
  </w:num>
  <w:num w:numId="4" w16cid:durableId="555513716">
    <w:abstractNumId w:val="0"/>
  </w:num>
  <w:num w:numId="5" w16cid:durableId="1257860749">
    <w:abstractNumId w:val="5"/>
  </w:num>
  <w:num w:numId="6" w16cid:durableId="1899126812">
    <w:abstractNumId w:val="1"/>
  </w:num>
  <w:num w:numId="7" w16cid:durableId="179143817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ll, Helen">
    <w15:presenceInfo w15:providerId="AD" w15:userId="S::Helen.Hall@courts.wa.gov::e7a30cca-a7c4-4760-b5e6-55787e17da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B2"/>
    <w:rsid w:val="00014368"/>
    <w:rsid w:val="00016837"/>
    <w:rsid w:val="00064FE3"/>
    <w:rsid w:val="000739C0"/>
    <w:rsid w:val="00074A3C"/>
    <w:rsid w:val="000801E6"/>
    <w:rsid w:val="000855FD"/>
    <w:rsid w:val="000A25E0"/>
    <w:rsid w:val="000A3B80"/>
    <w:rsid w:val="000A7162"/>
    <w:rsid w:val="000C1D49"/>
    <w:rsid w:val="000C6826"/>
    <w:rsid w:val="000D44C4"/>
    <w:rsid w:val="000E2E20"/>
    <w:rsid w:val="000E47F0"/>
    <w:rsid w:val="000E60E8"/>
    <w:rsid w:val="000E7FE1"/>
    <w:rsid w:val="000F7DB3"/>
    <w:rsid w:val="0011500A"/>
    <w:rsid w:val="001204E3"/>
    <w:rsid w:val="00121D73"/>
    <w:rsid w:val="00122616"/>
    <w:rsid w:val="00125501"/>
    <w:rsid w:val="001274B0"/>
    <w:rsid w:val="00133EDE"/>
    <w:rsid w:val="001366B2"/>
    <w:rsid w:val="0014571E"/>
    <w:rsid w:val="001533F7"/>
    <w:rsid w:val="00153516"/>
    <w:rsid w:val="00155024"/>
    <w:rsid w:val="001630FF"/>
    <w:rsid w:val="00164DF0"/>
    <w:rsid w:val="00166FF6"/>
    <w:rsid w:val="00175DDB"/>
    <w:rsid w:val="00181778"/>
    <w:rsid w:val="00185712"/>
    <w:rsid w:val="001959B5"/>
    <w:rsid w:val="001A5235"/>
    <w:rsid w:val="001B037E"/>
    <w:rsid w:val="001B5F66"/>
    <w:rsid w:val="001E0818"/>
    <w:rsid w:val="001E2F57"/>
    <w:rsid w:val="001F7308"/>
    <w:rsid w:val="00200AD2"/>
    <w:rsid w:val="00222CC0"/>
    <w:rsid w:val="002241F4"/>
    <w:rsid w:val="00227A47"/>
    <w:rsid w:val="00232E22"/>
    <w:rsid w:val="00233068"/>
    <w:rsid w:val="0024654D"/>
    <w:rsid w:val="0025123E"/>
    <w:rsid w:val="00260CE4"/>
    <w:rsid w:val="002675B9"/>
    <w:rsid w:val="00286A6B"/>
    <w:rsid w:val="00290FE5"/>
    <w:rsid w:val="002B4C5F"/>
    <w:rsid w:val="002E1F3E"/>
    <w:rsid w:val="002E5F16"/>
    <w:rsid w:val="00304727"/>
    <w:rsid w:val="00323B5E"/>
    <w:rsid w:val="00331FF1"/>
    <w:rsid w:val="00336619"/>
    <w:rsid w:val="003405B2"/>
    <w:rsid w:val="00346916"/>
    <w:rsid w:val="00346922"/>
    <w:rsid w:val="00351198"/>
    <w:rsid w:val="0035558B"/>
    <w:rsid w:val="00370DC2"/>
    <w:rsid w:val="00377893"/>
    <w:rsid w:val="00380D50"/>
    <w:rsid w:val="00386A99"/>
    <w:rsid w:val="003A130D"/>
    <w:rsid w:val="003B089B"/>
    <w:rsid w:val="003C34E6"/>
    <w:rsid w:val="003C602F"/>
    <w:rsid w:val="003E685B"/>
    <w:rsid w:val="003F4A9E"/>
    <w:rsid w:val="004032B1"/>
    <w:rsid w:val="0041113B"/>
    <w:rsid w:val="004173FC"/>
    <w:rsid w:val="00433C51"/>
    <w:rsid w:val="0043418A"/>
    <w:rsid w:val="004362D2"/>
    <w:rsid w:val="00462E08"/>
    <w:rsid w:val="004B0956"/>
    <w:rsid w:val="004B2268"/>
    <w:rsid w:val="004D75B1"/>
    <w:rsid w:val="004D7A3B"/>
    <w:rsid w:val="00507B48"/>
    <w:rsid w:val="005117FF"/>
    <w:rsid w:val="00515D93"/>
    <w:rsid w:val="00532779"/>
    <w:rsid w:val="00555C1D"/>
    <w:rsid w:val="00560026"/>
    <w:rsid w:val="00561446"/>
    <w:rsid w:val="00563D8C"/>
    <w:rsid w:val="0056683D"/>
    <w:rsid w:val="00577D8E"/>
    <w:rsid w:val="00580C7B"/>
    <w:rsid w:val="00583157"/>
    <w:rsid w:val="005A49A6"/>
    <w:rsid w:val="005B2D61"/>
    <w:rsid w:val="005C44F9"/>
    <w:rsid w:val="005D02FB"/>
    <w:rsid w:val="005E0FF1"/>
    <w:rsid w:val="005E6494"/>
    <w:rsid w:val="00611678"/>
    <w:rsid w:val="006265DC"/>
    <w:rsid w:val="00626D14"/>
    <w:rsid w:val="00633F12"/>
    <w:rsid w:val="00640356"/>
    <w:rsid w:val="00646F71"/>
    <w:rsid w:val="0065162E"/>
    <w:rsid w:val="006538E6"/>
    <w:rsid w:val="00661F1D"/>
    <w:rsid w:val="006700A6"/>
    <w:rsid w:val="00675503"/>
    <w:rsid w:val="00682216"/>
    <w:rsid w:val="006C0904"/>
    <w:rsid w:val="006C30F7"/>
    <w:rsid w:val="006E1FF0"/>
    <w:rsid w:val="006F4EAA"/>
    <w:rsid w:val="00702CF2"/>
    <w:rsid w:val="00722D2C"/>
    <w:rsid w:val="00725075"/>
    <w:rsid w:val="007275E7"/>
    <w:rsid w:val="00737E58"/>
    <w:rsid w:val="00745445"/>
    <w:rsid w:val="00746119"/>
    <w:rsid w:val="007669F5"/>
    <w:rsid w:val="0078318A"/>
    <w:rsid w:val="007A30B6"/>
    <w:rsid w:val="007B7CD8"/>
    <w:rsid w:val="007C1376"/>
    <w:rsid w:val="007C3CC4"/>
    <w:rsid w:val="007C44B6"/>
    <w:rsid w:val="007C7286"/>
    <w:rsid w:val="007C7A01"/>
    <w:rsid w:val="007F17AF"/>
    <w:rsid w:val="007F523E"/>
    <w:rsid w:val="007F7E72"/>
    <w:rsid w:val="00810195"/>
    <w:rsid w:val="008173B9"/>
    <w:rsid w:val="00824E5C"/>
    <w:rsid w:val="0083415D"/>
    <w:rsid w:val="00840F9E"/>
    <w:rsid w:val="00863FCA"/>
    <w:rsid w:val="0087607B"/>
    <w:rsid w:val="00885CDB"/>
    <w:rsid w:val="008874F2"/>
    <w:rsid w:val="008F3A6F"/>
    <w:rsid w:val="008F7C9B"/>
    <w:rsid w:val="00903517"/>
    <w:rsid w:val="009077AF"/>
    <w:rsid w:val="00937463"/>
    <w:rsid w:val="00937F9E"/>
    <w:rsid w:val="00960D41"/>
    <w:rsid w:val="009801E6"/>
    <w:rsid w:val="009906AD"/>
    <w:rsid w:val="0099082E"/>
    <w:rsid w:val="009A0CAA"/>
    <w:rsid w:val="009C7CD6"/>
    <w:rsid w:val="009D01B0"/>
    <w:rsid w:val="009D6CE7"/>
    <w:rsid w:val="009E3BC9"/>
    <w:rsid w:val="009F759B"/>
    <w:rsid w:val="00A01392"/>
    <w:rsid w:val="00A01607"/>
    <w:rsid w:val="00A32ABB"/>
    <w:rsid w:val="00A4508E"/>
    <w:rsid w:val="00A50501"/>
    <w:rsid w:val="00A515EF"/>
    <w:rsid w:val="00A678BD"/>
    <w:rsid w:val="00A708AB"/>
    <w:rsid w:val="00A72C49"/>
    <w:rsid w:val="00A759E3"/>
    <w:rsid w:val="00A81324"/>
    <w:rsid w:val="00A8176F"/>
    <w:rsid w:val="00A83A86"/>
    <w:rsid w:val="00A85088"/>
    <w:rsid w:val="00A91CC5"/>
    <w:rsid w:val="00A94821"/>
    <w:rsid w:val="00A9532C"/>
    <w:rsid w:val="00AB3344"/>
    <w:rsid w:val="00AD6087"/>
    <w:rsid w:val="00AE3DBF"/>
    <w:rsid w:val="00AF1A15"/>
    <w:rsid w:val="00AF6382"/>
    <w:rsid w:val="00AF6D7E"/>
    <w:rsid w:val="00B0220A"/>
    <w:rsid w:val="00B04831"/>
    <w:rsid w:val="00B0701D"/>
    <w:rsid w:val="00B16EC4"/>
    <w:rsid w:val="00B25E42"/>
    <w:rsid w:val="00B30ABE"/>
    <w:rsid w:val="00B339C4"/>
    <w:rsid w:val="00B41337"/>
    <w:rsid w:val="00B54069"/>
    <w:rsid w:val="00B868D0"/>
    <w:rsid w:val="00B932FE"/>
    <w:rsid w:val="00BA35AC"/>
    <w:rsid w:val="00BB1348"/>
    <w:rsid w:val="00BB19A8"/>
    <w:rsid w:val="00BB2962"/>
    <w:rsid w:val="00C00134"/>
    <w:rsid w:val="00C21FF3"/>
    <w:rsid w:val="00C229A0"/>
    <w:rsid w:val="00C24B34"/>
    <w:rsid w:val="00C27EA4"/>
    <w:rsid w:val="00C350D3"/>
    <w:rsid w:val="00C551CF"/>
    <w:rsid w:val="00C56DC8"/>
    <w:rsid w:val="00C663C9"/>
    <w:rsid w:val="00C77818"/>
    <w:rsid w:val="00C80875"/>
    <w:rsid w:val="00CB3DC3"/>
    <w:rsid w:val="00CD2BF3"/>
    <w:rsid w:val="00CE1640"/>
    <w:rsid w:val="00CF22B1"/>
    <w:rsid w:val="00CF3B16"/>
    <w:rsid w:val="00D01587"/>
    <w:rsid w:val="00D1227D"/>
    <w:rsid w:val="00D238C5"/>
    <w:rsid w:val="00D6135D"/>
    <w:rsid w:val="00D64C9A"/>
    <w:rsid w:val="00D7317B"/>
    <w:rsid w:val="00D86CEB"/>
    <w:rsid w:val="00D87327"/>
    <w:rsid w:val="00D97620"/>
    <w:rsid w:val="00D97C51"/>
    <w:rsid w:val="00DA3066"/>
    <w:rsid w:val="00DB69E6"/>
    <w:rsid w:val="00DB7F3A"/>
    <w:rsid w:val="00DF1441"/>
    <w:rsid w:val="00DF2B39"/>
    <w:rsid w:val="00E03130"/>
    <w:rsid w:val="00E1593B"/>
    <w:rsid w:val="00E25D82"/>
    <w:rsid w:val="00E4380C"/>
    <w:rsid w:val="00E520E7"/>
    <w:rsid w:val="00E5570B"/>
    <w:rsid w:val="00E809C8"/>
    <w:rsid w:val="00E84676"/>
    <w:rsid w:val="00E84DF5"/>
    <w:rsid w:val="00E90B63"/>
    <w:rsid w:val="00EA204A"/>
    <w:rsid w:val="00EB3B7E"/>
    <w:rsid w:val="00EC22B2"/>
    <w:rsid w:val="00EC5ECC"/>
    <w:rsid w:val="00ED00B4"/>
    <w:rsid w:val="00EF1EBC"/>
    <w:rsid w:val="00EF3064"/>
    <w:rsid w:val="00F05276"/>
    <w:rsid w:val="00F1439D"/>
    <w:rsid w:val="00F169CA"/>
    <w:rsid w:val="00F202CF"/>
    <w:rsid w:val="00F44133"/>
    <w:rsid w:val="00F51785"/>
    <w:rsid w:val="00F56872"/>
    <w:rsid w:val="00F8225F"/>
    <w:rsid w:val="00F86FE9"/>
    <w:rsid w:val="00F91A3C"/>
    <w:rsid w:val="00FA1FAA"/>
    <w:rsid w:val="00FA70C9"/>
    <w:rsid w:val="00FB4441"/>
    <w:rsid w:val="00FC1E2C"/>
    <w:rsid w:val="00FF12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B5DBBB"/>
  <w15:chartTrackingRefBased/>
  <w15:docId w15:val="{978BB5AC-D8D0-46C2-B223-203E80F6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Body"/>
    <w:link w:val="Heading2Char"/>
    <w:qFormat/>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styleId="ListParagraph">
    <w:name w:val="List Paragraph"/>
    <w:basedOn w:val="Normal"/>
    <w:uiPriority w:val="34"/>
    <w:qFormat/>
    <w:rsid w:val="000E7FE1"/>
    <w:pPr>
      <w:ind w:left="720"/>
      <w:contextualSpacing/>
    </w:pPr>
  </w:style>
  <w:style w:type="character" w:styleId="PageNumber">
    <w:name w:val="page number"/>
    <w:uiPriority w:val="99"/>
    <w:rsid w:val="00F202CF"/>
    <w:rPr>
      <w:rFonts w:cs="Times New Roman"/>
    </w:rPr>
  </w:style>
  <w:style w:type="character" w:styleId="Hyperlink">
    <w:name w:val="Hyperlink"/>
    <w:uiPriority w:val="99"/>
    <w:semiHidden/>
    <w:unhideWhenUsed/>
    <w:rsid w:val="00200AD2"/>
    <w:rPr>
      <w:color w:val="2B67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06225">
      <w:bodyDiv w:val="1"/>
      <w:marLeft w:val="0"/>
      <w:marRight w:val="0"/>
      <w:marTop w:val="0"/>
      <w:marBottom w:val="0"/>
      <w:divBdr>
        <w:top w:val="none" w:sz="0" w:space="0" w:color="auto"/>
        <w:left w:val="none" w:sz="0" w:space="0" w:color="auto"/>
        <w:bottom w:val="none" w:sz="0" w:space="0" w:color="auto"/>
        <w:right w:val="none" w:sz="0" w:space="0" w:color="auto"/>
      </w:divBdr>
      <w:divsChild>
        <w:div w:id="1316297290">
          <w:marLeft w:val="0"/>
          <w:marRight w:val="0"/>
          <w:marTop w:val="0"/>
          <w:marBottom w:val="0"/>
          <w:divBdr>
            <w:top w:val="none" w:sz="0" w:space="0" w:color="auto"/>
            <w:left w:val="none" w:sz="0" w:space="0" w:color="auto"/>
            <w:bottom w:val="none" w:sz="0" w:space="0" w:color="auto"/>
            <w:right w:val="none" w:sz="0" w:space="0" w:color="auto"/>
          </w:divBdr>
          <w:divsChild>
            <w:div w:id="1600062343">
              <w:marLeft w:val="0"/>
              <w:marRight w:val="0"/>
              <w:marTop w:val="0"/>
              <w:marBottom w:val="0"/>
              <w:divBdr>
                <w:top w:val="none" w:sz="0" w:space="0" w:color="auto"/>
                <w:left w:val="none" w:sz="0" w:space="0" w:color="auto"/>
                <w:bottom w:val="none" w:sz="0" w:space="0" w:color="auto"/>
                <w:right w:val="none" w:sz="0" w:space="0" w:color="auto"/>
              </w:divBdr>
              <w:divsChild>
                <w:div w:id="147744447">
                  <w:marLeft w:val="0"/>
                  <w:marRight w:val="0"/>
                  <w:marTop w:val="0"/>
                  <w:marBottom w:val="0"/>
                  <w:divBdr>
                    <w:top w:val="none" w:sz="0" w:space="12" w:color="auto"/>
                    <w:left w:val="none" w:sz="0" w:space="12" w:color="auto"/>
                    <w:bottom w:val="none" w:sz="0" w:space="12" w:color="auto"/>
                    <w:right w:val="none" w:sz="0" w:space="12" w:color="auto"/>
                  </w:divBdr>
                  <w:divsChild>
                    <w:div w:id="1712073337">
                      <w:marLeft w:val="0"/>
                      <w:marRight w:val="0"/>
                      <w:marTop w:val="0"/>
                      <w:marBottom w:val="0"/>
                      <w:divBdr>
                        <w:top w:val="none" w:sz="0" w:space="12" w:color="auto"/>
                        <w:left w:val="none" w:sz="0" w:space="12" w:color="auto"/>
                        <w:bottom w:val="none" w:sz="0" w:space="12" w:color="auto"/>
                        <w:right w:val="none" w:sz="0" w:space="12" w:color="auto"/>
                      </w:divBdr>
                      <w:divsChild>
                        <w:div w:id="764108959">
                          <w:marLeft w:val="0"/>
                          <w:marRight w:val="0"/>
                          <w:marTop w:val="0"/>
                          <w:marBottom w:val="0"/>
                          <w:divBdr>
                            <w:top w:val="none" w:sz="0" w:space="0" w:color="auto"/>
                            <w:left w:val="none" w:sz="0" w:space="0" w:color="auto"/>
                            <w:bottom w:val="none" w:sz="0" w:space="0" w:color="auto"/>
                            <w:right w:val="none" w:sz="0" w:space="0" w:color="auto"/>
                          </w:divBdr>
                          <w:divsChild>
                            <w:div w:id="1999382942">
                              <w:marLeft w:val="-225"/>
                              <w:marRight w:val="-225"/>
                              <w:marTop w:val="0"/>
                              <w:marBottom w:val="0"/>
                              <w:divBdr>
                                <w:top w:val="none" w:sz="0" w:space="0" w:color="auto"/>
                                <w:left w:val="none" w:sz="0" w:space="0" w:color="auto"/>
                                <w:bottom w:val="none" w:sz="0" w:space="0" w:color="auto"/>
                                <w:right w:val="none" w:sz="0" w:space="0" w:color="auto"/>
                              </w:divBdr>
                              <w:divsChild>
                                <w:div w:id="2023894102">
                                  <w:marLeft w:val="0"/>
                                  <w:marRight w:val="0"/>
                                  <w:marTop w:val="0"/>
                                  <w:marBottom w:val="0"/>
                                  <w:divBdr>
                                    <w:top w:val="none" w:sz="0" w:space="0" w:color="auto"/>
                                    <w:left w:val="none" w:sz="0" w:space="0" w:color="auto"/>
                                    <w:bottom w:val="none" w:sz="0" w:space="0" w:color="auto"/>
                                    <w:right w:val="none" w:sz="0" w:space="0" w:color="auto"/>
                                  </w:divBdr>
                                  <w:divsChild>
                                    <w:div w:id="2096129451">
                                      <w:marLeft w:val="0"/>
                                      <w:marRight w:val="0"/>
                                      <w:marTop w:val="0"/>
                                      <w:marBottom w:val="0"/>
                                      <w:divBdr>
                                        <w:top w:val="none" w:sz="0" w:space="0" w:color="auto"/>
                                        <w:left w:val="none" w:sz="0" w:space="0" w:color="auto"/>
                                        <w:bottom w:val="none" w:sz="0" w:space="0" w:color="auto"/>
                                        <w:right w:val="none" w:sz="0" w:space="0" w:color="auto"/>
                                      </w:divBdr>
                                      <w:divsChild>
                                        <w:div w:id="283388994">
                                          <w:marLeft w:val="0"/>
                                          <w:marRight w:val="0"/>
                                          <w:marTop w:val="0"/>
                                          <w:marBottom w:val="0"/>
                                          <w:divBdr>
                                            <w:top w:val="none" w:sz="0" w:space="0" w:color="auto"/>
                                            <w:left w:val="none" w:sz="0" w:space="0" w:color="auto"/>
                                            <w:bottom w:val="none" w:sz="0" w:space="0" w:color="auto"/>
                                            <w:right w:val="none" w:sz="0" w:space="0" w:color="auto"/>
                                          </w:divBdr>
                                          <w:divsChild>
                                            <w:div w:id="63114151">
                                              <w:marLeft w:val="0"/>
                                              <w:marRight w:val="0"/>
                                              <w:marTop w:val="0"/>
                                              <w:marBottom w:val="0"/>
                                              <w:divBdr>
                                                <w:top w:val="none" w:sz="0" w:space="0" w:color="auto"/>
                                                <w:left w:val="none" w:sz="0" w:space="0" w:color="auto"/>
                                                <w:bottom w:val="none" w:sz="0" w:space="0" w:color="auto"/>
                                                <w:right w:val="none" w:sz="0" w:space="0" w:color="auto"/>
                                              </w:divBdr>
                                              <w:divsChild>
                                                <w:div w:id="335694308">
                                                  <w:marLeft w:val="0"/>
                                                  <w:marRight w:val="0"/>
                                                  <w:marTop w:val="0"/>
                                                  <w:marBottom w:val="0"/>
                                                  <w:divBdr>
                                                    <w:top w:val="none" w:sz="0" w:space="0" w:color="auto"/>
                                                    <w:left w:val="none" w:sz="0" w:space="0" w:color="auto"/>
                                                    <w:bottom w:val="none" w:sz="0" w:space="0" w:color="auto"/>
                                                    <w:right w:val="none" w:sz="0" w:space="0" w:color="auto"/>
                                                  </w:divBdr>
                                                </w:div>
                                                <w:div w:id="391201746">
                                                  <w:marLeft w:val="0"/>
                                                  <w:marRight w:val="0"/>
                                                  <w:marTop w:val="0"/>
                                                  <w:marBottom w:val="0"/>
                                                  <w:divBdr>
                                                    <w:top w:val="none" w:sz="0" w:space="0" w:color="auto"/>
                                                    <w:left w:val="none" w:sz="0" w:space="0" w:color="auto"/>
                                                    <w:bottom w:val="none" w:sz="0" w:space="0" w:color="auto"/>
                                                    <w:right w:val="none" w:sz="0" w:space="0" w:color="auto"/>
                                                  </w:divBdr>
                                                </w:div>
                                                <w:div w:id="422605850">
                                                  <w:marLeft w:val="0"/>
                                                  <w:marRight w:val="0"/>
                                                  <w:marTop w:val="0"/>
                                                  <w:marBottom w:val="0"/>
                                                  <w:divBdr>
                                                    <w:top w:val="none" w:sz="0" w:space="0" w:color="auto"/>
                                                    <w:left w:val="none" w:sz="0" w:space="0" w:color="auto"/>
                                                    <w:bottom w:val="none" w:sz="0" w:space="0" w:color="auto"/>
                                                    <w:right w:val="none" w:sz="0" w:space="0" w:color="auto"/>
                                                  </w:divBdr>
                                                </w:div>
                                                <w:div w:id="440610449">
                                                  <w:marLeft w:val="0"/>
                                                  <w:marRight w:val="0"/>
                                                  <w:marTop w:val="0"/>
                                                  <w:marBottom w:val="0"/>
                                                  <w:divBdr>
                                                    <w:top w:val="none" w:sz="0" w:space="0" w:color="auto"/>
                                                    <w:left w:val="none" w:sz="0" w:space="0" w:color="auto"/>
                                                    <w:bottom w:val="none" w:sz="0" w:space="0" w:color="auto"/>
                                                    <w:right w:val="none" w:sz="0" w:space="0" w:color="auto"/>
                                                  </w:divBdr>
                                                </w:div>
                                                <w:div w:id="466699871">
                                                  <w:marLeft w:val="0"/>
                                                  <w:marRight w:val="0"/>
                                                  <w:marTop w:val="0"/>
                                                  <w:marBottom w:val="0"/>
                                                  <w:divBdr>
                                                    <w:top w:val="none" w:sz="0" w:space="0" w:color="auto"/>
                                                    <w:left w:val="none" w:sz="0" w:space="0" w:color="auto"/>
                                                    <w:bottom w:val="none" w:sz="0" w:space="0" w:color="auto"/>
                                                    <w:right w:val="none" w:sz="0" w:space="0" w:color="auto"/>
                                                  </w:divBdr>
                                                </w:div>
                                                <w:div w:id="545873919">
                                                  <w:marLeft w:val="0"/>
                                                  <w:marRight w:val="0"/>
                                                  <w:marTop w:val="0"/>
                                                  <w:marBottom w:val="0"/>
                                                  <w:divBdr>
                                                    <w:top w:val="none" w:sz="0" w:space="0" w:color="auto"/>
                                                    <w:left w:val="none" w:sz="0" w:space="0" w:color="auto"/>
                                                    <w:bottom w:val="none" w:sz="0" w:space="0" w:color="auto"/>
                                                    <w:right w:val="none" w:sz="0" w:space="0" w:color="auto"/>
                                                  </w:divBdr>
                                                </w:div>
                                                <w:div w:id="709427297">
                                                  <w:marLeft w:val="0"/>
                                                  <w:marRight w:val="0"/>
                                                  <w:marTop w:val="0"/>
                                                  <w:marBottom w:val="0"/>
                                                  <w:divBdr>
                                                    <w:top w:val="none" w:sz="0" w:space="0" w:color="auto"/>
                                                    <w:left w:val="none" w:sz="0" w:space="0" w:color="auto"/>
                                                    <w:bottom w:val="none" w:sz="0" w:space="0" w:color="auto"/>
                                                    <w:right w:val="none" w:sz="0" w:space="0" w:color="auto"/>
                                                  </w:divBdr>
                                                </w:div>
                                                <w:div w:id="802696038">
                                                  <w:marLeft w:val="0"/>
                                                  <w:marRight w:val="0"/>
                                                  <w:marTop w:val="0"/>
                                                  <w:marBottom w:val="0"/>
                                                  <w:divBdr>
                                                    <w:top w:val="none" w:sz="0" w:space="0" w:color="auto"/>
                                                    <w:left w:val="none" w:sz="0" w:space="0" w:color="auto"/>
                                                    <w:bottom w:val="none" w:sz="0" w:space="0" w:color="auto"/>
                                                    <w:right w:val="none" w:sz="0" w:space="0" w:color="auto"/>
                                                  </w:divBdr>
                                                </w:div>
                                                <w:div w:id="805393962">
                                                  <w:marLeft w:val="0"/>
                                                  <w:marRight w:val="0"/>
                                                  <w:marTop w:val="0"/>
                                                  <w:marBottom w:val="0"/>
                                                  <w:divBdr>
                                                    <w:top w:val="none" w:sz="0" w:space="0" w:color="auto"/>
                                                    <w:left w:val="none" w:sz="0" w:space="0" w:color="auto"/>
                                                    <w:bottom w:val="none" w:sz="0" w:space="0" w:color="auto"/>
                                                    <w:right w:val="none" w:sz="0" w:space="0" w:color="auto"/>
                                                  </w:divBdr>
                                                </w:div>
                                                <w:div w:id="861286270">
                                                  <w:marLeft w:val="0"/>
                                                  <w:marRight w:val="0"/>
                                                  <w:marTop w:val="0"/>
                                                  <w:marBottom w:val="0"/>
                                                  <w:divBdr>
                                                    <w:top w:val="none" w:sz="0" w:space="0" w:color="auto"/>
                                                    <w:left w:val="none" w:sz="0" w:space="0" w:color="auto"/>
                                                    <w:bottom w:val="none" w:sz="0" w:space="0" w:color="auto"/>
                                                    <w:right w:val="none" w:sz="0" w:space="0" w:color="auto"/>
                                                  </w:divBdr>
                                                </w:div>
                                                <w:div w:id="902914231">
                                                  <w:marLeft w:val="0"/>
                                                  <w:marRight w:val="0"/>
                                                  <w:marTop w:val="0"/>
                                                  <w:marBottom w:val="0"/>
                                                  <w:divBdr>
                                                    <w:top w:val="none" w:sz="0" w:space="0" w:color="auto"/>
                                                    <w:left w:val="none" w:sz="0" w:space="0" w:color="auto"/>
                                                    <w:bottom w:val="none" w:sz="0" w:space="0" w:color="auto"/>
                                                    <w:right w:val="none" w:sz="0" w:space="0" w:color="auto"/>
                                                  </w:divBdr>
                                                </w:div>
                                                <w:div w:id="932083872">
                                                  <w:marLeft w:val="0"/>
                                                  <w:marRight w:val="0"/>
                                                  <w:marTop w:val="0"/>
                                                  <w:marBottom w:val="0"/>
                                                  <w:divBdr>
                                                    <w:top w:val="none" w:sz="0" w:space="0" w:color="auto"/>
                                                    <w:left w:val="none" w:sz="0" w:space="0" w:color="auto"/>
                                                    <w:bottom w:val="none" w:sz="0" w:space="0" w:color="auto"/>
                                                    <w:right w:val="none" w:sz="0" w:space="0" w:color="auto"/>
                                                  </w:divBdr>
                                                </w:div>
                                                <w:div w:id="934748897">
                                                  <w:marLeft w:val="0"/>
                                                  <w:marRight w:val="0"/>
                                                  <w:marTop w:val="0"/>
                                                  <w:marBottom w:val="0"/>
                                                  <w:divBdr>
                                                    <w:top w:val="none" w:sz="0" w:space="0" w:color="auto"/>
                                                    <w:left w:val="none" w:sz="0" w:space="0" w:color="auto"/>
                                                    <w:bottom w:val="none" w:sz="0" w:space="0" w:color="auto"/>
                                                    <w:right w:val="none" w:sz="0" w:space="0" w:color="auto"/>
                                                  </w:divBdr>
                                                </w:div>
                                                <w:div w:id="1025400894">
                                                  <w:marLeft w:val="0"/>
                                                  <w:marRight w:val="0"/>
                                                  <w:marTop w:val="0"/>
                                                  <w:marBottom w:val="0"/>
                                                  <w:divBdr>
                                                    <w:top w:val="none" w:sz="0" w:space="0" w:color="auto"/>
                                                    <w:left w:val="none" w:sz="0" w:space="0" w:color="auto"/>
                                                    <w:bottom w:val="none" w:sz="0" w:space="0" w:color="auto"/>
                                                    <w:right w:val="none" w:sz="0" w:space="0" w:color="auto"/>
                                                  </w:divBdr>
                                                </w:div>
                                                <w:div w:id="1049190019">
                                                  <w:marLeft w:val="0"/>
                                                  <w:marRight w:val="0"/>
                                                  <w:marTop w:val="0"/>
                                                  <w:marBottom w:val="0"/>
                                                  <w:divBdr>
                                                    <w:top w:val="none" w:sz="0" w:space="0" w:color="auto"/>
                                                    <w:left w:val="none" w:sz="0" w:space="0" w:color="auto"/>
                                                    <w:bottom w:val="none" w:sz="0" w:space="0" w:color="auto"/>
                                                    <w:right w:val="none" w:sz="0" w:space="0" w:color="auto"/>
                                                  </w:divBdr>
                                                </w:div>
                                                <w:div w:id="1133521176">
                                                  <w:marLeft w:val="0"/>
                                                  <w:marRight w:val="0"/>
                                                  <w:marTop w:val="0"/>
                                                  <w:marBottom w:val="0"/>
                                                  <w:divBdr>
                                                    <w:top w:val="none" w:sz="0" w:space="0" w:color="auto"/>
                                                    <w:left w:val="none" w:sz="0" w:space="0" w:color="auto"/>
                                                    <w:bottom w:val="none" w:sz="0" w:space="0" w:color="auto"/>
                                                    <w:right w:val="none" w:sz="0" w:space="0" w:color="auto"/>
                                                  </w:divBdr>
                                                </w:div>
                                                <w:div w:id="1169373276">
                                                  <w:marLeft w:val="0"/>
                                                  <w:marRight w:val="0"/>
                                                  <w:marTop w:val="0"/>
                                                  <w:marBottom w:val="0"/>
                                                  <w:divBdr>
                                                    <w:top w:val="none" w:sz="0" w:space="0" w:color="auto"/>
                                                    <w:left w:val="none" w:sz="0" w:space="0" w:color="auto"/>
                                                    <w:bottom w:val="none" w:sz="0" w:space="0" w:color="auto"/>
                                                    <w:right w:val="none" w:sz="0" w:space="0" w:color="auto"/>
                                                  </w:divBdr>
                                                </w:div>
                                                <w:div w:id="1235970205">
                                                  <w:marLeft w:val="0"/>
                                                  <w:marRight w:val="0"/>
                                                  <w:marTop w:val="0"/>
                                                  <w:marBottom w:val="0"/>
                                                  <w:divBdr>
                                                    <w:top w:val="none" w:sz="0" w:space="0" w:color="auto"/>
                                                    <w:left w:val="none" w:sz="0" w:space="0" w:color="auto"/>
                                                    <w:bottom w:val="none" w:sz="0" w:space="0" w:color="auto"/>
                                                    <w:right w:val="none" w:sz="0" w:space="0" w:color="auto"/>
                                                  </w:divBdr>
                                                </w:div>
                                                <w:div w:id="1269235857">
                                                  <w:marLeft w:val="0"/>
                                                  <w:marRight w:val="0"/>
                                                  <w:marTop w:val="0"/>
                                                  <w:marBottom w:val="0"/>
                                                  <w:divBdr>
                                                    <w:top w:val="none" w:sz="0" w:space="0" w:color="auto"/>
                                                    <w:left w:val="none" w:sz="0" w:space="0" w:color="auto"/>
                                                    <w:bottom w:val="none" w:sz="0" w:space="0" w:color="auto"/>
                                                    <w:right w:val="none" w:sz="0" w:space="0" w:color="auto"/>
                                                  </w:divBdr>
                                                </w:div>
                                                <w:div w:id="1294287945">
                                                  <w:marLeft w:val="0"/>
                                                  <w:marRight w:val="0"/>
                                                  <w:marTop w:val="0"/>
                                                  <w:marBottom w:val="0"/>
                                                  <w:divBdr>
                                                    <w:top w:val="none" w:sz="0" w:space="0" w:color="auto"/>
                                                    <w:left w:val="none" w:sz="0" w:space="0" w:color="auto"/>
                                                    <w:bottom w:val="none" w:sz="0" w:space="0" w:color="auto"/>
                                                    <w:right w:val="none" w:sz="0" w:space="0" w:color="auto"/>
                                                  </w:divBdr>
                                                </w:div>
                                                <w:div w:id="1351449998">
                                                  <w:marLeft w:val="0"/>
                                                  <w:marRight w:val="0"/>
                                                  <w:marTop w:val="0"/>
                                                  <w:marBottom w:val="0"/>
                                                  <w:divBdr>
                                                    <w:top w:val="none" w:sz="0" w:space="0" w:color="auto"/>
                                                    <w:left w:val="none" w:sz="0" w:space="0" w:color="auto"/>
                                                    <w:bottom w:val="none" w:sz="0" w:space="0" w:color="auto"/>
                                                    <w:right w:val="none" w:sz="0" w:space="0" w:color="auto"/>
                                                  </w:divBdr>
                                                </w:div>
                                                <w:div w:id="1560749865">
                                                  <w:marLeft w:val="0"/>
                                                  <w:marRight w:val="0"/>
                                                  <w:marTop w:val="0"/>
                                                  <w:marBottom w:val="0"/>
                                                  <w:divBdr>
                                                    <w:top w:val="none" w:sz="0" w:space="0" w:color="auto"/>
                                                    <w:left w:val="none" w:sz="0" w:space="0" w:color="auto"/>
                                                    <w:bottom w:val="none" w:sz="0" w:space="0" w:color="auto"/>
                                                    <w:right w:val="none" w:sz="0" w:space="0" w:color="auto"/>
                                                  </w:divBdr>
                                                </w:div>
                                                <w:div w:id="1572278264">
                                                  <w:marLeft w:val="0"/>
                                                  <w:marRight w:val="0"/>
                                                  <w:marTop w:val="0"/>
                                                  <w:marBottom w:val="0"/>
                                                  <w:divBdr>
                                                    <w:top w:val="none" w:sz="0" w:space="0" w:color="auto"/>
                                                    <w:left w:val="none" w:sz="0" w:space="0" w:color="auto"/>
                                                    <w:bottom w:val="none" w:sz="0" w:space="0" w:color="auto"/>
                                                    <w:right w:val="none" w:sz="0" w:space="0" w:color="auto"/>
                                                  </w:divBdr>
                                                </w:div>
                                                <w:div w:id="1619263588">
                                                  <w:marLeft w:val="0"/>
                                                  <w:marRight w:val="0"/>
                                                  <w:marTop w:val="0"/>
                                                  <w:marBottom w:val="0"/>
                                                  <w:divBdr>
                                                    <w:top w:val="none" w:sz="0" w:space="0" w:color="auto"/>
                                                    <w:left w:val="none" w:sz="0" w:space="0" w:color="auto"/>
                                                    <w:bottom w:val="none" w:sz="0" w:space="0" w:color="auto"/>
                                                    <w:right w:val="none" w:sz="0" w:space="0" w:color="auto"/>
                                                  </w:divBdr>
                                                </w:div>
                                                <w:div w:id="1778057917">
                                                  <w:marLeft w:val="0"/>
                                                  <w:marRight w:val="0"/>
                                                  <w:marTop w:val="0"/>
                                                  <w:marBottom w:val="0"/>
                                                  <w:divBdr>
                                                    <w:top w:val="none" w:sz="0" w:space="0" w:color="auto"/>
                                                    <w:left w:val="none" w:sz="0" w:space="0" w:color="auto"/>
                                                    <w:bottom w:val="none" w:sz="0" w:space="0" w:color="auto"/>
                                                    <w:right w:val="none" w:sz="0" w:space="0" w:color="auto"/>
                                                  </w:divBdr>
                                                </w:div>
                                                <w:div w:id="1787310658">
                                                  <w:marLeft w:val="0"/>
                                                  <w:marRight w:val="0"/>
                                                  <w:marTop w:val="0"/>
                                                  <w:marBottom w:val="0"/>
                                                  <w:divBdr>
                                                    <w:top w:val="none" w:sz="0" w:space="0" w:color="auto"/>
                                                    <w:left w:val="none" w:sz="0" w:space="0" w:color="auto"/>
                                                    <w:bottom w:val="none" w:sz="0" w:space="0" w:color="auto"/>
                                                    <w:right w:val="none" w:sz="0" w:space="0" w:color="auto"/>
                                                  </w:divBdr>
                                                </w:div>
                                                <w:div w:id="1811239957">
                                                  <w:marLeft w:val="0"/>
                                                  <w:marRight w:val="0"/>
                                                  <w:marTop w:val="0"/>
                                                  <w:marBottom w:val="0"/>
                                                  <w:divBdr>
                                                    <w:top w:val="none" w:sz="0" w:space="0" w:color="auto"/>
                                                    <w:left w:val="none" w:sz="0" w:space="0" w:color="auto"/>
                                                    <w:bottom w:val="none" w:sz="0" w:space="0" w:color="auto"/>
                                                    <w:right w:val="none" w:sz="0" w:space="0" w:color="auto"/>
                                                  </w:divBdr>
                                                </w:div>
                                                <w:div w:id="18659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333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26817-083C-4032-88D7-04713657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15</Pages>
  <Words>3940</Words>
  <Characters>23449</Characters>
  <Application>Microsoft Office Word</Application>
  <DocSecurity>0</DocSecurity>
  <Lines>651</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Moore, Joy</cp:lastModifiedBy>
  <cp:revision>26</cp:revision>
  <dcterms:created xsi:type="dcterms:W3CDTF">2024-05-10T22:54:00Z</dcterms:created>
  <dcterms:modified xsi:type="dcterms:W3CDTF">2025-04-15T19:25:00Z</dcterms:modified>
</cp:coreProperties>
</file>